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0DC2" w14:textId="5BD98564" w:rsidR="0075730D" w:rsidRPr="0075730D" w:rsidRDefault="00C07661" w:rsidP="0075730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заявителях, которым предоставляется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субсидия</w:t>
      </w:r>
      <w:r w:rsidR="0075730D" w:rsidRPr="002049B4">
        <w:rPr>
          <w:rFonts w:ascii="PT Astra Serif" w:hAnsi="PT Astra Serif"/>
          <w:b/>
          <w:bCs/>
          <w:sz w:val="28"/>
          <w:szCs w:val="28"/>
        </w:rPr>
        <w:t xml:space="preserve"> на возмещение </w:t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>недополученных доходов в связи с предоставлением льгот отдельным категориям граждан на проезд</w:t>
      </w:r>
      <w:r w:rsidR="0075730D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>при осуществлении регулярных перевозок по нерегулируемым тарифам по межмуниципальным маршрутам регулярных перевозок</w:t>
      </w:r>
      <w:r w:rsidR="0075730D">
        <w:rPr>
          <w:rFonts w:ascii="PT Astra Serif" w:hAnsi="PT Astra Serif"/>
          <w:b/>
          <w:bCs/>
          <w:sz w:val="28"/>
          <w:szCs w:val="28"/>
        </w:rPr>
        <w:br/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 xml:space="preserve"> на территории Тульской области</w:t>
      </w:r>
    </w:p>
    <w:p w14:paraId="7A677D87" w14:textId="5999A37E" w:rsidR="0075730D" w:rsidRDefault="0075730D" w:rsidP="0075730D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="007856CE">
        <w:rPr>
          <w:rFonts w:ascii="PT Astra Serif" w:hAnsi="PT Astra Serif"/>
          <w:b/>
          <w:bCs/>
          <w:sz w:val="28"/>
          <w:szCs w:val="28"/>
          <w:u w:val="single"/>
        </w:rPr>
        <w:t>23.11.2022</w:t>
      </w:r>
    </w:p>
    <w:p w14:paraId="49B09AF2" w14:textId="17350292" w:rsidR="00D14447" w:rsidRDefault="00D14447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17BE784" w14:textId="784260D0" w:rsidR="00C07661" w:rsidRPr="006119F5" w:rsidRDefault="00D14447" w:rsidP="00C07661">
      <w:pPr>
        <w:pStyle w:val="a3"/>
        <w:spacing w:before="1"/>
        <w:ind w:left="0" w:right="108" w:firstLine="709"/>
        <w:rPr>
          <w:rFonts w:ascii="PT Astra Serif" w:hAnsi="PT Astra Serif"/>
          <w:b/>
          <w:bCs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>п</w:t>
      </w:r>
      <w:r w:rsidRPr="00D0256F">
        <w:rPr>
          <w:rFonts w:ascii="PT Astra Serif" w:hAnsi="PT Astra Serif"/>
          <w:sz w:val="28"/>
          <w:szCs w:val="28"/>
        </w:rPr>
        <w:t>остановлени</w:t>
      </w:r>
      <w:r>
        <w:rPr>
          <w:rFonts w:ascii="PT Astra Serif" w:hAnsi="PT Astra Serif"/>
          <w:sz w:val="28"/>
          <w:szCs w:val="28"/>
        </w:rPr>
        <w:t>я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правительства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Тульской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области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="007856CE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от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декабря 2016 г. №608 </w:t>
      </w:r>
      <w:r w:rsidR="00C050D8">
        <w:rPr>
          <w:rFonts w:ascii="PT Astra Serif" w:hAnsi="PT Astra Serif"/>
          <w:sz w:val="28"/>
          <w:szCs w:val="28"/>
        </w:rPr>
        <w:t>«</w:t>
      </w:r>
      <w:r w:rsidRPr="00D0256F">
        <w:rPr>
          <w:rFonts w:ascii="PT Astra Serif" w:hAnsi="PT Astra Serif"/>
          <w:sz w:val="28"/>
          <w:szCs w:val="28"/>
        </w:rPr>
        <w:t xml:space="preserve">О предоставлении отдельным категориям граждан льготы на проезд при осуществлении регулярных перевозок </w:t>
      </w:r>
      <w:r w:rsidR="007856CE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по нерегулируемым тарифам по межмуниципальным маршрутам регулярных перевозок на территории Тульской области</w:t>
      </w:r>
      <w:r w:rsidR="00C050D8">
        <w:rPr>
          <w:rFonts w:ascii="PT Astra Serif" w:hAnsi="PT Astra Serif"/>
          <w:sz w:val="28"/>
          <w:szCs w:val="28"/>
        </w:rPr>
        <w:t>»</w:t>
      </w:r>
      <w:r w:rsidR="002F25E3">
        <w:rPr>
          <w:rFonts w:ascii="PT Astra Serif" w:hAnsi="PT Astra Serif"/>
          <w:sz w:val="28"/>
          <w:szCs w:val="28"/>
        </w:rPr>
        <w:t xml:space="preserve"> </w:t>
      </w:r>
      <w:r w:rsidR="00C07661" w:rsidRPr="00D14447">
        <w:rPr>
          <w:rFonts w:ascii="PT Astra Serif" w:hAnsi="PT Astra Serif"/>
          <w:sz w:val="28"/>
          <w:szCs w:val="28"/>
        </w:rPr>
        <w:t>государственн</w:t>
      </w:r>
      <w:r w:rsidR="00C07661">
        <w:rPr>
          <w:rFonts w:ascii="PT Astra Serif" w:hAnsi="PT Astra Serif"/>
          <w:sz w:val="28"/>
          <w:szCs w:val="28"/>
        </w:rPr>
        <w:t>ое</w:t>
      </w:r>
      <w:r w:rsidR="00C07661" w:rsidRPr="00D14447">
        <w:rPr>
          <w:rFonts w:ascii="PT Astra Serif" w:hAnsi="PT Astra Serif"/>
          <w:sz w:val="28"/>
          <w:szCs w:val="28"/>
        </w:rPr>
        <w:t xml:space="preserve"> учреждение Тульской области «Организатор перевозок и навигации» </w:t>
      </w:r>
      <w:r w:rsidR="00C07661" w:rsidRPr="00393459">
        <w:rPr>
          <w:rFonts w:ascii="PT Astra Serif" w:hAnsi="PT Astra Serif"/>
          <w:sz w:val="28"/>
          <w:szCs w:val="28"/>
        </w:rPr>
        <w:t xml:space="preserve">сообщает информацию о заявителях, которым предоставляется субсидия </w:t>
      </w:r>
      <w:r w:rsidR="007856CE">
        <w:rPr>
          <w:rFonts w:ascii="PT Astra Serif" w:hAnsi="PT Astra Serif"/>
          <w:sz w:val="28"/>
          <w:szCs w:val="28"/>
        </w:rPr>
        <w:br/>
      </w:r>
      <w:r w:rsidR="00C07661" w:rsidRPr="00393459">
        <w:rPr>
          <w:rFonts w:ascii="PT Astra Serif" w:hAnsi="PT Astra Serif"/>
          <w:sz w:val="28"/>
          <w:szCs w:val="28"/>
        </w:rPr>
        <w:t>на возмещение недополученных доходов</w:t>
      </w:r>
      <w:r w:rsidR="00C07661">
        <w:rPr>
          <w:rFonts w:ascii="PT Astra Serif" w:hAnsi="PT Astra Serif"/>
          <w:sz w:val="28"/>
          <w:szCs w:val="28"/>
        </w:rPr>
        <w:t xml:space="preserve"> </w:t>
      </w:r>
      <w:r w:rsidR="00C07661" w:rsidRPr="00C07661">
        <w:rPr>
          <w:rFonts w:ascii="PT Astra Serif" w:hAnsi="PT Astra Serif"/>
          <w:sz w:val="28"/>
          <w:szCs w:val="28"/>
        </w:rPr>
        <w:t>в связи с предоставлением льгот отдельным категориям граждан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</w:t>
      </w:r>
      <w:r w:rsidR="00C07661">
        <w:rPr>
          <w:rFonts w:ascii="PT Astra Serif" w:hAnsi="PT Astra Serif"/>
          <w:sz w:val="28"/>
          <w:szCs w:val="28"/>
        </w:rPr>
        <w:t xml:space="preserve"> </w:t>
      </w:r>
      <w:r w:rsidR="00C07661" w:rsidRPr="006119F5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7856CE">
        <w:rPr>
          <w:rFonts w:ascii="PT Astra Serif" w:hAnsi="PT Astra Serif"/>
          <w:b/>
          <w:bCs/>
          <w:sz w:val="28"/>
          <w:szCs w:val="28"/>
        </w:rPr>
        <w:t>октябрь</w:t>
      </w:r>
      <w:r w:rsidR="00C07661" w:rsidRPr="006119F5">
        <w:rPr>
          <w:rFonts w:ascii="PT Astra Serif" w:hAnsi="PT Astra Serif"/>
          <w:b/>
          <w:bCs/>
          <w:sz w:val="28"/>
          <w:szCs w:val="28"/>
        </w:rPr>
        <w:t xml:space="preserve"> 2022г.</w:t>
      </w:r>
    </w:p>
    <w:p w14:paraId="21ED5D6C" w14:textId="496D8C0B" w:rsidR="0075730D" w:rsidRDefault="0075730D" w:rsidP="0075730D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07322DA8" w14:textId="77777777" w:rsidR="00200DB1" w:rsidRPr="00D0256F" w:rsidRDefault="00200DB1" w:rsidP="00200DB1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1162"/>
        <w:gridCol w:w="4451"/>
        <w:gridCol w:w="2090"/>
        <w:gridCol w:w="1642"/>
      </w:tblGrid>
      <w:tr w:rsidR="00C07661" w14:paraId="627C2505" w14:textId="3FCAA418" w:rsidTr="00C07661">
        <w:tc>
          <w:tcPr>
            <w:tcW w:w="1162" w:type="dxa"/>
          </w:tcPr>
          <w:p w14:paraId="41D12F44" w14:textId="585E19F8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451" w:type="dxa"/>
          </w:tcPr>
          <w:p w14:paraId="110F14A1" w14:textId="67353DB2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090" w:type="dxa"/>
          </w:tcPr>
          <w:p w14:paraId="0A971E90" w14:textId="487D25C7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субсидии, руб.</w:t>
            </w:r>
          </w:p>
        </w:tc>
        <w:tc>
          <w:tcPr>
            <w:tcW w:w="1642" w:type="dxa"/>
          </w:tcPr>
          <w:p w14:paraId="5C06105F" w14:textId="64F4737D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и дата соглашения</w:t>
            </w:r>
          </w:p>
        </w:tc>
      </w:tr>
      <w:tr w:rsidR="007856CE" w14:paraId="0B7125D2" w14:textId="6FAEFCAD" w:rsidTr="00C07661">
        <w:tc>
          <w:tcPr>
            <w:tcW w:w="1162" w:type="dxa"/>
          </w:tcPr>
          <w:p w14:paraId="5EE48203" w14:textId="77777777" w:rsidR="007856CE" w:rsidRDefault="007856CE" w:rsidP="007856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5CE3BDF7" w14:textId="57A137BF" w:rsidR="007856CE" w:rsidRDefault="007856CE" w:rsidP="007856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451" w:type="dxa"/>
            <w:vAlign w:val="bottom"/>
          </w:tcPr>
          <w:p w14:paraId="27FBA1C5" w14:textId="15814DEC" w:rsidR="007856CE" w:rsidRDefault="007856CE" w:rsidP="007856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ООО Ефремовское ПАТП</w:t>
            </w:r>
          </w:p>
        </w:tc>
        <w:tc>
          <w:tcPr>
            <w:tcW w:w="2090" w:type="dxa"/>
          </w:tcPr>
          <w:p w14:paraId="224E9CE4" w14:textId="77777777" w:rsidR="007856CE" w:rsidRDefault="007856CE" w:rsidP="007856CE">
            <w:pPr>
              <w:jc w:val="center"/>
              <w:rPr>
                <w:sz w:val="28"/>
                <w:szCs w:val="28"/>
              </w:rPr>
            </w:pPr>
          </w:p>
          <w:p w14:paraId="7B79D1C3" w14:textId="0896F556" w:rsidR="007856CE" w:rsidRPr="007856CE" w:rsidRDefault="007856CE" w:rsidP="007856C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856CE">
              <w:rPr>
                <w:sz w:val="28"/>
                <w:szCs w:val="28"/>
              </w:rPr>
              <w:t>407 197,00</w:t>
            </w:r>
          </w:p>
        </w:tc>
        <w:tc>
          <w:tcPr>
            <w:tcW w:w="1642" w:type="dxa"/>
          </w:tcPr>
          <w:p w14:paraId="272075D4" w14:textId="770C4957" w:rsidR="007856CE" w:rsidRDefault="007856CE" w:rsidP="007856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от 04.03.2022</w:t>
            </w:r>
          </w:p>
        </w:tc>
      </w:tr>
      <w:tr w:rsidR="007856CE" w14:paraId="0ABF7054" w14:textId="23551EF5" w:rsidTr="00C07661">
        <w:tc>
          <w:tcPr>
            <w:tcW w:w="1162" w:type="dxa"/>
          </w:tcPr>
          <w:p w14:paraId="1CE4BC4C" w14:textId="77777777" w:rsidR="007856CE" w:rsidRDefault="007856CE" w:rsidP="007856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3E22993" w14:textId="7F5C8EF1" w:rsidR="007856CE" w:rsidRDefault="007856CE" w:rsidP="007856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451" w:type="dxa"/>
            <w:vAlign w:val="bottom"/>
          </w:tcPr>
          <w:p w14:paraId="6661AE6A" w14:textId="3F4C1A62" w:rsidR="007856CE" w:rsidRPr="002F25E3" w:rsidRDefault="007856CE" w:rsidP="007856C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Прогресс-АВТО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4ECF0ECC" w14:textId="77777777" w:rsidR="007856CE" w:rsidRDefault="007856CE" w:rsidP="007856CE">
            <w:pPr>
              <w:jc w:val="center"/>
              <w:rPr>
                <w:sz w:val="28"/>
                <w:szCs w:val="28"/>
              </w:rPr>
            </w:pPr>
          </w:p>
          <w:p w14:paraId="4C6CF352" w14:textId="3CE59698" w:rsidR="007856CE" w:rsidRPr="007856CE" w:rsidRDefault="007856CE" w:rsidP="007856C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856CE">
              <w:rPr>
                <w:sz w:val="28"/>
                <w:szCs w:val="28"/>
              </w:rPr>
              <w:t>219 452,00</w:t>
            </w:r>
          </w:p>
        </w:tc>
        <w:tc>
          <w:tcPr>
            <w:tcW w:w="1642" w:type="dxa"/>
          </w:tcPr>
          <w:p w14:paraId="139167C9" w14:textId="5177059E" w:rsidR="007856CE" w:rsidRDefault="007856CE" w:rsidP="007856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 от 04.03.2022</w:t>
            </w:r>
          </w:p>
        </w:tc>
      </w:tr>
      <w:tr w:rsidR="007856CE" w14:paraId="562BD881" w14:textId="4C474822" w:rsidTr="00C07661">
        <w:tc>
          <w:tcPr>
            <w:tcW w:w="1162" w:type="dxa"/>
          </w:tcPr>
          <w:p w14:paraId="5B7833D0" w14:textId="77777777" w:rsidR="007856CE" w:rsidRDefault="007856CE" w:rsidP="007856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E41A968" w14:textId="0E18761F" w:rsidR="007856CE" w:rsidRDefault="007856CE" w:rsidP="007856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451" w:type="dxa"/>
            <w:vAlign w:val="bottom"/>
          </w:tcPr>
          <w:p w14:paraId="380D0549" w14:textId="1FEBE71D" w:rsidR="007856CE" w:rsidRPr="002F25E3" w:rsidRDefault="007856CE" w:rsidP="007856C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Новомосковская АК 1411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1DE34061" w14:textId="77777777" w:rsidR="007856CE" w:rsidRDefault="007856CE" w:rsidP="007856CE">
            <w:pPr>
              <w:jc w:val="center"/>
              <w:rPr>
                <w:sz w:val="28"/>
                <w:szCs w:val="28"/>
              </w:rPr>
            </w:pPr>
          </w:p>
          <w:p w14:paraId="6690A58C" w14:textId="7877902F" w:rsidR="007856CE" w:rsidRPr="007856CE" w:rsidRDefault="007856CE" w:rsidP="007856C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856CE">
              <w:rPr>
                <w:sz w:val="28"/>
                <w:szCs w:val="28"/>
              </w:rPr>
              <w:t>1 684 332,00</w:t>
            </w:r>
          </w:p>
        </w:tc>
        <w:tc>
          <w:tcPr>
            <w:tcW w:w="1642" w:type="dxa"/>
          </w:tcPr>
          <w:p w14:paraId="65A73071" w14:textId="53BD9F50" w:rsidR="007856CE" w:rsidRDefault="007856CE" w:rsidP="007856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 от 04.03.2022</w:t>
            </w:r>
          </w:p>
        </w:tc>
      </w:tr>
      <w:tr w:rsidR="007856CE" w14:paraId="565183B8" w14:textId="59FA5510" w:rsidTr="00C07661">
        <w:tc>
          <w:tcPr>
            <w:tcW w:w="1162" w:type="dxa"/>
          </w:tcPr>
          <w:p w14:paraId="22E9EE89" w14:textId="77777777" w:rsidR="007856CE" w:rsidRDefault="007856CE" w:rsidP="007856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C58978A" w14:textId="2D68A761" w:rsidR="007856CE" w:rsidRDefault="007856CE" w:rsidP="007856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451" w:type="dxa"/>
            <w:vAlign w:val="bottom"/>
          </w:tcPr>
          <w:p w14:paraId="0DBA3DBC" w14:textId="135B65E8" w:rsidR="007856CE" w:rsidRPr="002F25E3" w:rsidRDefault="007856CE" w:rsidP="007856C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Кимовское ПАТП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7FF523DE" w14:textId="77777777" w:rsidR="007856CE" w:rsidRDefault="007856CE" w:rsidP="007856CE">
            <w:pPr>
              <w:jc w:val="center"/>
              <w:rPr>
                <w:sz w:val="28"/>
                <w:szCs w:val="28"/>
              </w:rPr>
            </w:pPr>
          </w:p>
          <w:p w14:paraId="3CDF1C68" w14:textId="322992E5" w:rsidR="007856CE" w:rsidRPr="007856CE" w:rsidRDefault="007856CE" w:rsidP="007856C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856CE">
              <w:rPr>
                <w:sz w:val="28"/>
                <w:szCs w:val="28"/>
              </w:rPr>
              <w:t>378 401,00</w:t>
            </w:r>
          </w:p>
        </w:tc>
        <w:tc>
          <w:tcPr>
            <w:tcW w:w="1642" w:type="dxa"/>
          </w:tcPr>
          <w:p w14:paraId="739E23DF" w14:textId="0302312B" w:rsidR="007856CE" w:rsidRDefault="007856CE" w:rsidP="007856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 от 04.03.2022</w:t>
            </w:r>
          </w:p>
        </w:tc>
      </w:tr>
      <w:tr w:rsidR="007856CE" w14:paraId="678EEDA8" w14:textId="14D312C8" w:rsidTr="00C07661">
        <w:tc>
          <w:tcPr>
            <w:tcW w:w="1162" w:type="dxa"/>
          </w:tcPr>
          <w:p w14:paraId="171E3A9C" w14:textId="77777777" w:rsidR="007856CE" w:rsidRDefault="007856CE" w:rsidP="007856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6FBF981" w14:textId="0370BD63" w:rsidR="007856CE" w:rsidRDefault="007856CE" w:rsidP="007856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451" w:type="dxa"/>
            <w:vAlign w:val="bottom"/>
          </w:tcPr>
          <w:p w14:paraId="5B9F87FA" w14:textId="1013C0BD" w:rsidR="007856CE" w:rsidRPr="002F25E3" w:rsidRDefault="007856CE" w:rsidP="007856C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Киреевское ПАТП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697D5F44" w14:textId="77777777" w:rsidR="007856CE" w:rsidRDefault="007856CE" w:rsidP="007856CE">
            <w:pPr>
              <w:jc w:val="center"/>
              <w:rPr>
                <w:sz w:val="28"/>
                <w:szCs w:val="28"/>
              </w:rPr>
            </w:pPr>
          </w:p>
          <w:p w14:paraId="123071EB" w14:textId="7A6E0331" w:rsidR="007856CE" w:rsidRPr="007856CE" w:rsidRDefault="007856CE" w:rsidP="007856C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856CE">
              <w:rPr>
                <w:sz w:val="28"/>
                <w:szCs w:val="28"/>
              </w:rPr>
              <w:t>524 381,50</w:t>
            </w:r>
          </w:p>
        </w:tc>
        <w:tc>
          <w:tcPr>
            <w:tcW w:w="1642" w:type="dxa"/>
          </w:tcPr>
          <w:p w14:paraId="0084445F" w14:textId="00E6BD35" w:rsidR="007856CE" w:rsidRDefault="007856CE" w:rsidP="007856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 от 04.03.2022</w:t>
            </w:r>
          </w:p>
        </w:tc>
      </w:tr>
      <w:tr w:rsidR="00C07661" w14:paraId="6DC5A155" w14:textId="6D3FAF73" w:rsidTr="00C07661">
        <w:tc>
          <w:tcPr>
            <w:tcW w:w="1162" w:type="dxa"/>
          </w:tcPr>
          <w:p w14:paraId="1311AAAF" w14:textId="77777777" w:rsidR="007856CE" w:rsidRDefault="007856CE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422CC7B5" w14:textId="7DBB3C9F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451" w:type="dxa"/>
            <w:vAlign w:val="bottom"/>
          </w:tcPr>
          <w:p w14:paraId="4AF652E7" w14:textId="79FC2657" w:rsidR="00C07661" w:rsidRPr="002F25E3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ИП Солодкий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А.Е.</w:t>
            </w:r>
          </w:p>
        </w:tc>
        <w:tc>
          <w:tcPr>
            <w:tcW w:w="2090" w:type="dxa"/>
          </w:tcPr>
          <w:p w14:paraId="6A3C9C7A" w14:textId="77777777" w:rsidR="00C07661" w:rsidRPr="007856CE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66D75430" w14:textId="4C89BC36" w:rsidR="00C07661" w:rsidRPr="007856CE" w:rsidRDefault="007856CE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856CE">
              <w:rPr>
                <w:rFonts w:ascii="PT Astra Serif" w:hAnsi="PT Astra Serif" w:cs="Calibri"/>
                <w:color w:val="000000"/>
                <w:sz w:val="28"/>
                <w:szCs w:val="28"/>
              </w:rPr>
              <w:t>53 156,00</w:t>
            </w:r>
          </w:p>
        </w:tc>
        <w:tc>
          <w:tcPr>
            <w:tcW w:w="1642" w:type="dxa"/>
          </w:tcPr>
          <w:p w14:paraId="3F3ABECC" w14:textId="54D7D01B" w:rsidR="00C07661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  <w:r w:rsidR="00C07661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C07661" w14:paraId="1EBC23A8" w14:textId="4BB66C67" w:rsidTr="00C07661">
        <w:tc>
          <w:tcPr>
            <w:tcW w:w="1162" w:type="dxa"/>
          </w:tcPr>
          <w:p w14:paraId="176866EB" w14:textId="77777777" w:rsidR="007856CE" w:rsidRDefault="007856CE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E21468E" w14:textId="27CDA60F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451" w:type="dxa"/>
            <w:vAlign w:val="bottom"/>
          </w:tcPr>
          <w:p w14:paraId="4D9C8502" w14:textId="3B23D2B5" w:rsidR="00C07661" w:rsidRPr="002F25E3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Богородицкое ПАТП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36A654A5" w14:textId="77777777" w:rsidR="00C07661" w:rsidRPr="007856CE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08A78C40" w14:textId="20E1A1CB" w:rsidR="00C07661" w:rsidRPr="007856CE" w:rsidRDefault="007856CE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856CE">
              <w:rPr>
                <w:rFonts w:ascii="PT Astra Serif" w:hAnsi="PT Astra Serif" w:cs="Calibri"/>
                <w:color w:val="000000"/>
                <w:sz w:val="28"/>
                <w:szCs w:val="28"/>
              </w:rPr>
              <w:t>524 474,50</w:t>
            </w:r>
          </w:p>
        </w:tc>
        <w:tc>
          <w:tcPr>
            <w:tcW w:w="1642" w:type="dxa"/>
          </w:tcPr>
          <w:p w14:paraId="30699285" w14:textId="3B283CBD" w:rsidR="00C07661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  <w:r w:rsidR="00C07661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7856CE" w14:paraId="676EDDAA" w14:textId="5D26CFC2" w:rsidTr="00605CFE">
        <w:tc>
          <w:tcPr>
            <w:tcW w:w="1162" w:type="dxa"/>
          </w:tcPr>
          <w:p w14:paraId="25E53686" w14:textId="77777777" w:rsidR="007856CE" w:rsidRDefault="007856CE" w:rsidP="007856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BF92A14" w14:textId="1B40F434" w:rsidR="007856CE" w:rsidRDefault="007856CE" w:rsidP="007856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451" w:type="dxa"/>
            <w:vAlign w:val="bottom"/>
          </w:tcPr>
          <w:p w14:paraId="10D01CC2" w14:textId="3013F233" w:rsidR="007856CE" w:rsidRPr="002F25E3" w:rsidRDefault="007856CE" w:rsidP="007856C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Алексинское ПАТП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43747E" w14:textId="77777777" w:rsidR="007856CE" w:rsidRDefault="007856CE" w:rsidP="007856CE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</w:p>
          <w:p w14:paraId="1AEBE9A3" w14:textId="09BCA646" w:rsidR="007856CE" w:rsidRPr="007856CE" w:rsidRDefault="007856CE" w:rsidP="007856C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856CE">
              <w:rPr>
                <w:rFonts w:ascii="PT Astra Serif" w:hAnsi="PT Astra Serif" w:cs="Calibri"/>
                <w:sz w:val="28"/>
                <w:szCs w:val="28"/>
              </w:rPr>
              <w:t>584 244,00</w:t>
            </w:r>
          </w:p>
        </w:tc>
        <w:tc>
          <w:tcPr>
            <w:tcW w:w="1642" w:type="dxa"/>
          </w:tcPr>
          <w:p w14:paraId="34FD1E58" w14:textId="0E1F9B69" w:rsidR="007856CE" w:rsidRDefault="007856CE" w:rsidP="007856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 от 04.03.2022</w:t>
            </w:r>
          </w:p>
        </w:tc>
      </w:tr>
      <w:tr w:rsidR="007856CE" w14:paraId="73B08C3B" w14:textId="6D81D9C7" w:rsidTr="00605CFE">
        <w:tc>
          <w:tcPr>
            <w:tcW w:w="1162" w:type="dxa"/>
          </w:tcPr>
          <w:p w14:paraId="1B3B3345" w14:textId="77777777" w:rsidR="007856CE" w:rsidRDefault="007856CE" w:rsidP="007856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12957F5" w14:textId="65697F08" w:rsidR="007856CE" w:rsidRDefault="007856CE" w:rsidP="007856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4451" w:type="dxa"/>
            <w:vAlign w:val="bottom"/>
          </w:tcPr>
          <w:p w14:paraId="0A202B52" w14:textId="256588DA" w:rsidR="007856CE" w:rsidRPr="002F25E3" w:rsidRDefault="007856CE" w:rsidP="007856C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Плавское АТП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60FA3A" w14:textId="77777777" w:rsidR="007856CE" w:rsidRDefault="007856CE" w:rsidP="007856CE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</w:p>
          <w:p w14:paraId="0F2AB00D" w14:textId="27D8CDEE" w:rsidR="007856CE" w:rsidRPr="007856CE" w:rsidRDefault="007856CE" w:rsidP="007856C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856CE">
              <w:rPr>
                <w:rFonts w:ascii="PT Astra Serif" w:hAnsi="PT Astra Serif" w:cs="Calibri"/>
                <w:sz w:val="28"/>
                <w:szCs w:val="28"/>
              </w:rPr>
              <w:t>329 290,00</w:t>
            </w:r>
          </w:p>
        </w:tc>
        <w:tc>
          <w:tcPr>
            <w:tcW w:w="1642" w:type="dxa"/>
          </w:tcPr>
          <w:p w14:paraId="298C8FE5" w14:textId="691415B1" w:rsidR="007856CE" w:rsidRDefault="007856CE" w:rsidP="007856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 от 04.03.2022</w:t>
            </w:r>
          </w:p>
        </w:tc>
      </w:tr>
      <w:tr w:rsidR="00C07661" w14:paraId="23D56546" w14:textId="10790D8D" w:rsidTr="00C07661">
        <w:tc>
          <w:tcPr>
            <w:tcW w:w="1162" w:type="dxa"/>
          </w:tcPr>
          <w:p w14:paraId="02FB7DB4" w14:textId="77777777" w:rsidR="007856CE" w:rsidRDefault="007856CE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373260E" w14:textId="492A9DFB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4451" w:type="dxa"/>
            <w:vAlign w:val="bottom"/>
          </w:tcPr>
          <w:p w14:paraId="6387A8B9" w14:textId="723AAF35" w:rsidR="00C07661" w:rsidRPr="007856CE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856CE">
              <w:rPr>
                <w:rFonts w:ascii="PT Astra Serif" w:hAnsi="PT Astra Serif" w:cs="Calibri"/>
                <w:color w:val="000000"/>
                <w:sz w:val="28"/>
                <w:szCs w:val="28"/>
              </w:rPr>
              <w:t>ООО «Автоколонна №1288»</w:t>
            </w:r>
          </w:p>
        </w:tc>
        <w:tc>
          <w:tcPr>
            <w:tcW w:w="2090" w:type="dxa"/>
          </w:tcPr>
          <w:p w14:paraId="1A6E1C7F" w14:textId="77777777" w:rsidR="00C07661" w:rsidRPr="007856CE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6609F8A" w14:textId="53873252" w:rsidR="00C07661" w:rsidRPr="007856CE" w:rsidRDefault="007856CE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56CE">
              <w:rPr>
                <w:rFonts w:ascii="PT Astra Serif" w:hAnsi="PT Astra Serif"/>
                <w:sz w:val="28"/>
                <w:szCs w:val="28"/>
              </w:rPr>
              <w:t>380 452,50</w:t>
            </w:r>
          </w:p>
        </w:tc>
        <w:tc>
          <w:tcPr>
            <w:tcW w:w="1642" w:type="dxa"/>
          </w:tcPr>
          <w:p w14:paraId="0F098708" w14:textId="67271AC4" w:rsidR="00C07661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="00C07661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C07661" w14:paraId="2F970671" w14:textId="7B8E0935" w:rsidTr="00C07661">
        <w:tc>
          <w:tcPr>
            <w:tcW w:w="1162" w:type="dxa"/>
          </w:tcPr>
          <w:p w14:paraId="22C3ACFB" w14:textId="77777777" w:rsidR="007856CE" w:rsidRDefault="007856CE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07A88AD2" w14:textId="05121BDD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4451" w:type="dxa"/>
          </w:tcPr>
          <w:p w14:paraId="3D77DF57" w14:textId="77777777" w:rsidR="003917B6" w:rsidRPr="007856CE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7E252C8" w14:textId="6D99B9C0" w:rsidR="00C07661" w:rsidRPr="007856CE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856CE">
              <w:rPr>
                <w:rFonts w:ascii="PT Astra Serif" w:hAnsi="PT Astra Serif"/>
                <w:sz w:val="28"/>
                <w:szCs w:val="28"/>
              </w:rPr>
              <w:t>ООО «Щекинская А/К 1810»</w:t>
            </w:r>
          </w:p>
        </w:tc>
        <w:tc>
          <w:tcPr>
            <w:tcW w:w="2090" w:type="dxa"/>
          </w:tcPr>
          <w:p w14:paraId="71039D8C" w14:textId="77777777" w:rsidR="003917B6" w:rsidRPr="007856CE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08EC135" w14:textId="486BE5BB" w:rsidR="00C07661" w:rsidRPr="007856CE" w:rsidRDefault="007856CE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56CE">
              <w:rPr>
                <w:rFonts w:ascii="PT Astra Serif" w:hAnsi="PT Astra Serif"/>
                <w:sz w:val="28"/>
                <w:szCs w:val="28"/>
              </w:rPr>
              <w:t>46 584,00</w:t>
            </w:r>
          </w:p>
        </w:tc>
        <w:tc>
          <w:tcPr>
            <w:tcW w:w="1642" w:type="dxa"/>
          </w:tcPr>
          <w:p w14:paraId="13042527" w14:textId="6663A904" w:rsidR="00C07661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  <w:r w:rsidR="00C07661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7856CE" w14:paraId="00F1DBB2" w14:textId="77777777" w:rsidTr="002212F7">
        <w:tc>
          <w:tcPr>
            <w:tcW w:w="1162" w:type="dxa"/>
          </w:tcPr>
          <w:p w14:paraId="55B1B71F" w14:textId="77777777" w:rsidR="007856CE" w:rsidRDefault="007856CE" w:rsidP="007856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4835BE6C" w14:textId="35BAADFE" w:rsidR="007856CE" w:rsidRDefault="007856CE" w:rsidP="007856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44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1ED1E7" w14:textId="77777777" w:rsidR="007856CE" w:rsidRDefault="007856CE" w:rsidP="007856C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50D70209" w14:textId="65C9145B" w:rsidR="007856CE" w:rsidRPr="007856CE" w:rsidRDefault="007856CE" w:rsidP="007856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56CE">
              <w:rPr>
                <w:rFonts w:ascii="PT Astra Serif" w:hAnsi="PT Astra Serif" w:cs="Calibri"/>
                <w:color w:val="000000"/>
                <w:sz w:val="28"/>
                <w:szCs w:val="28"/>
              </w:rPr>
              <w:t>ООО "</w:t>
            </w:r>
            <w:proofErr w:type="spellStart"/>
            <w:r w:rsidRPr="007856CE">
              <w:rPr>
                <w:rFonts w:ascii="PT Astra Serif" w:hAnsi="PT Astra Serif" w:cs="Calibri"/>
                <w:color w:val="000000"/>
                <w:sz w:val="28"/>
                <w:szCs w:val="28"/>
              </w:rPr>
              <w:t>Тулаавтотранс</w:t>
            </w:r>
            <w:proofErr w:type="spellEnd"/>
            <w:r w:rsidRPr="007856CE">
              <w:rPr>
                <w:rFonts w:ascii="PT Astra Serif" w:hAnsi="PT Astra Serif" w:cs="Calibri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8EA956" w14:textId="77777777" w:rsidR="007856CE" w:rsidRDefault="007856CE" w:rsidP="007856C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6375F413" w14:textId="004992BA" w:rsidR="007856CE" w:rsidRPr="007856CE" w:rsidRDefault="007856CE" w:rsidP="007856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56CE">
              <w:rPr>
                <w:rFonts w:ascii="PT Astra Serif" w:hAnsi="PT Astra Serif" w:cs="Calibri"/>
                <w:color w:val="000000"/>
                <w:sz w:val="28"/>
                <w:szCs w:val="28"/>
              </w:rPr>
              <w:t>43 067,50</w:t>
            </w:r>
          </w:p>
        </w:tc>
        <w:tc>
          <w:tcPr>
            <w:tcW w:w="1642" w:type="dxa"/>
          </w:tcPr>
          <w:p w14:paraId="3F2170D1" w14:textId="34C956EE" w:rsidR="007856CE" w:rsidRDefault="007856CE" w:rsidP="007856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 от 03.06.2022</w:t>
            </w:r>
          </w:p>
        </w:tc>
      </w:tr>
      <w:tr w:rsidR="007856CE" w14:paraId="1942AEF2" w14:textId="77777777" w:rsidTr="002212F7">
        <w:tc>
          <w:tcPr>
            <w:tcW w:w="1162" w:type="dxa"/>
          </w:tcPr>
          <w:p w14:paraId="1313F924" w14:textId="77777777" w:rsidR="007856CE" w:rsidRDefault="007856CE" w:rsidP="007856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D8F5FD3" w14:textId="1DCB15E7" w:rsidR="007856CE" w:rsidRDefault="007856CE" w:rsidP="007856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6DB4B7" w14:textId="77777777" w:rsidR="007856CE" w:rsidRDefault="007856CE" w:rsidP="007856C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205BED68" w14:textId="2F678BDF" w:rsidR="007856CE" w:rsidRPr="007856CE" w:rsidRDefault="007856CE" w:rsidP="007856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56CE">
              <w:rPr>
                <w:rFonts w:ascii="PT Astra Serif" w:hAnsi="PT Astra Serif" w:cs="Calibri"/>
                <w:color w:val="000000"/>
                <w:sz w:val="28"/>
                <w:szCs w:val="28"/>
              </w:rPr>
              <w:t>ООО "Веневское АТП"</w:t>
            </w: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CF9BC1" w14:textId="77777777" w:rsidR="007856CE" w:rsidRDefault="007856CE" w:rsidP="007856CE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</w:p>
          <w:p w14:paraId="01AF7AC3" w14:textId="790311D2" w:rsidR="007856CE" w:rsidRPr="007856CE" w:rsidRDefault="007856CE" w:rsidP="007856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56CE">
              <w:rPr>
                <w:rFonts w:ascii="PT Astra Serif" w:hAnsi="PT Astra Serif" w:cs="Calibri"/>
                <w:sz w:val="28"/>
                <w:szCs w:val="28"/>
              </w:rPr>
              <w:t>351 666,00</w:t>
            </w:r>
          </w:p>
        </w:tc>
        <w:tc>
          <w:tcPr>
            <w:tcW w:w="1642" w:type="dxa"/>
          </w:tcPr>
          <w:p w14:paraId="4405455C" w14:textId="2B018AA5" w:rsidR="007856CE" w:rsidRDefault="007856CE" w:rsidP="007856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 от 03.06.2022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200DB1"/>
    <w:rsid w:val="002F25E3"/>
    <w:rsid w:val="00315910"/>
    <w:rsid w:val="003917B6"/>
    <w:rsid w:val="003F1812"/>
    <w:rsid w:val="00524E89"/>
    <w:rsid w:val="005F4B6E"/>
    <w:rsid w:val="006119F5"/>
    <w:rsid w:val="0075730D"/>
    <w:rsid w:val="007856CE"/>
    <w:rsid w:val="00815D39"/>
    <w:rsid w:val="009A3FC6"/>
    <w:rsid w:val="00A029A1"/>
    <w:rsid w:val="00AB28AE"/>
    <w:rsid w:val="00B554B3"/>
    <w:rsid w:val="00BA087C"/>
    <w:rsid w:val="00C050D8"/>
    <w:rsid w:val="00C07661"/>
    <w:rsid w:val="00CC0800"/>
    <w:rsid w:val="00D14447"/>
    <w:rsid w:val="00DD2149"/>
    <w:rsid w:val="00E309A4"/>
    <w:rsid w:val="00F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 Темпус</cp:lastModifiedBy>
  <cp:revision>3</cp:revision>
  <cp:lastPrinted>2022-02-28T11:07:00Z</cp:lastPrinted>
  <dcterms:created xsi:type="dcterms:W3CDTF">2022-05-25T08:52:00Z</dcterms:created>
  <dcterms:modified xsi:type="dcterms:W3CDTF">2022-11-24T13:05:00Z</dcterms:modified>
</cp:coreProperties>
</file>