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91A0" w14:textId="1C8EA8C7" w:rsidR="00BB0299" w:rsidRDefault="00BB0299" w:rsidP="00F436BF">
      <w:pPr>
        <w:pStyle w:val="10"/>
        <w:tabs>
          <w:tab w:val="left" w:pos="9072"/>
        </w:tabs>
        <w:spacing w:before="0"/>
        <w:ind w:left="426" w:right="385"/>
        <w:rPr>
          <w:rFonts w:ascii="PT Astra Serif" w:hAnsi="PT Astra Serif"/>
          <w:spacing w:val="-14"/>
          <w:sz w:val="30"/>
          <w:szCs w:val="30"/>
        </w:rPr>
      </w:pPr>
      <w:bookmarkStart w:id="0" w:name="_Hlk174604674"/>
      <w:r>
        <w:rPr>
          <w:rFonts w:ascii="PT Astra Serif" w:hAnsi="PT Astra Serif"/>
          <w:sz w:val="30"/>
          <w:szCs w:val="30"/>
        </w:rPr>
        <w:t>ОБЪЯВЛЕНИЕ</w:t>
      </w:r>
    </w:p>
    <w:p w14:paraId="1DABA4B6" w14:textId="2F58D034" w:rsidR="001D2251" w:rsidRPr="00F436BF" w:rsidRDefault="00FA0062" w:rsidP="00F436BF">
      <w:pPr>
        <w:pStyle w:val="10"/>
        <w:tabs>
          <w:tab w:val="left" w:pos="9072"/>
        </w:tabs>
        <w:spacing w:before="0"/>
        <w:ind w:left="426" w:right="385"/>
        <w:rPr>
          <w:rFonts w:ascii="PT Astra Serif" w:hAnsi="PT Astra Serif"/>
          <w:spacing w:val="-2"/>
          <w:sz w:val="30"/>
          <w:szCs w:val="30"/>
        </w:rPr>
      </w:pPr>
      <w:r w:rsidRPr="00F436BF">
        <w:rPr>
          <w:rFonts w:ascii="PT Astra Serif" w:hAnsi="PT Astra Serif"/>
          <w:sz w:val="30"/>
          <w:szCs w:val="30"/>
        </w:rPr>
        <w:t>о</w:t>
      </w:r>
      <w:r w:rsidRPr="00F436BF">
        <w:rPr>
          <w:rFonts w:ascii="PT Astra Serif" w:hAnsi="PT Astra Serif"/>
          <w:spacing w:val="-14"/>
          <w:sz w:val="30"/>
          <w:szCs w:val="30"/>
        </w:rPr>
        <w:t xml:space="preserve"> </w:t>
      </w:r>
      <w:r w:rsidRPr="00F436BF">
        <w:rPr>
          <w:rFonts w:ascii="PT Astra Serif" w:hAnsi="PT Astra Serif"/>
          <w:sz w:val="30"/>
          <w:szCs w:val="30"/>
        </w:rPr>
        <w:t>проведении</w:t>
      </w:r>
      <w:r w:rsidRPr="00F436BF">
        <w:rPr>
          <w:rFonts w:ascii="PT Astra Serif" w:hAnsi="PT Astra Serif"/>
          <w:spacing w:val="-13"/>
          <w:sz w:val="30"/>
          <w:szCs w:val="30"/>
        </w:rPr>
        <w:t xml:space="preserve"> </w:t>
      </w:r>
      <w:r w:rsidRPr="00F436BF">
        <w:rPr>
          <w:rFonts w:ascii="PT Astra Serif" w:hAnsi="PT Astra Serif"/>
          <w:sz w:val="30"/>
          <w:szCs w:val="30"/>
        </w:rPr>
        <w:t>отбора</w:t>
      </w:r>
      <w:r w:rsidRPr="00F436BF">
        <w:rPr>
          <w:rFonts w:ascii="PT Astra Serif" w:hAnsi="PT Astra Serif"/>
          <w:spacing w:val="-12"/>
          <w:sz w:val="30"/>
          <w:szCs w:val="30"/>
        </w:rPr>
        <w:t xml:space="preserve"> </w:t>
      </w:r>
      <w:r w:rsidRPr="00F436BF">
        <w:rPr>
          <w:rFonts w:ascii="PT Astra Serif" w:hAnsi="PT Astra Serif"/>
          <w:sz w:val="30"/>
          <w:szCs w:val="30"/>
        </w:rPr>
        <w:t>получателей</w:t>
      </w:r>
      <w:r w:rsidRPr="00F436BF">
        <w:rPr>
          <w:rFonts w:ascii="PT Astra Serif" w:hAnsi="PT Astra Serif"/>
          <w:spacing w:val="-14"/>
          <w:sz w:val="30"/>
          <w:szCs w:val="30"/>
        </w:rPr>
        <w:t xml:space="preserve"> </w:t>
      </w:r>
      <w:bookmarkStart w:id="1" w:name="_Hlk89884700"/>
      <w:r w:rsidRPr="00F436BF">
        <w:rPr>
          <w:rFonts w:ascii="PT Astra Serif" w:hAnsi="PT Astra Serif"/>
          <w:spacing w:val="-2"/>
          <w:sz w:val="30"/>
          <w:szCs w:val="30"/>
        </w:rPr>
        <w:t>субсидий</w:t>
      </w:r>
      <w:r w:rsidR="00F43D85" w:rsidRPr="00F436BF">
        <w:rPr>
          <w:rFonts w:ascii="PT Astra Serif" w:hAnsi="PT Astra Serif"/>
          <w:spacing w:val="-2"/>
          <w:sz w:val="30"/>
          <w:szCs w:val="30"/>
        </w:rPr>
        <w:t xml:space="preserve"> из бюджета Тульской области </w:t>
      </w:r>
      <w:bookmarkEnd w:id="1"/>
      <w:r w:rsidR="00727CCB" w:rsidRPr="00F436BF">
        <w:rPr>
          <w:rFonts w:ascii="PT Astra Serif" w:hAnsi="PT Astra Serif"/>
          <w:spacing w:val="-2"/>
          <w:sz w:val="30"/>
          <w:szCs w:val="30"/>
        </w:rPr>
        <w:t>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bookmarkEnd w:id="0"/>
    </w:p>
    <w:p w14:paraId="11A1EA6E" w14:textId="356B7C21" w:rsidR="00727CCB" w:rsidRDefault="00727CCB" w:rsidP="00727CCB">
      <w:pPr>
        <w:pStyle w:val="a3"/>
        <w:spacing w:before="3"/>
        <w:ind w:left="0" w:firstLine="0"/>
        <w:jc w:val="left"/>
        <w:rPr>
          <w:rFonts w:ascii="PT Astra Serif" w:hAnsi="PT Astra Serif"/>
          <w:b/>
          <w:sz w:val="28"/>
          <w:szCs w:val="28"/>
        </w:rPr>
      </w:pPr>
    </w:p>
    <w:p w14:paraId="7133ADB7" w14:textId="3386D3A7" w:rsidR="00667360" w:rsidRDefault="00190674" w:rsidP="00667360">
      <w:pPr>
        <w:pStyle w:val="ConsPlusNormal"/>
        <w:ind w:firstLine="720"/>
        <w:jc w:val="both"/>
        <w:rPr>
          <w:rFonts w:ascii="PT Astra Serif" w:hAnsi="PT Astra Serif" w:cs="Times New Roman"/>
          <w:sz w:val="28"/>
          <w:szCs w:val="28"/>
        </w:rPr>
      </w:pPr>
      <w:r w:rsidRPr="00D0256F">
        <w:rPr>
          <w:rFonts w:ascii="PT Astra Serif" w:hAnsi="PT Astra Serif" w:cs="Times New Roman"/>
          <w:sz w:val="28"/>
          <w:szCs w:val="28"/>
        </w:rPr>
        <w:t>В</w:t>
      </w:r>
      <w:r w:rsidRPr="00BD1D73">
        <w:rPr>
          <w:rFonts w:ascii="PT Astra Serif" w:hAnsi="PT Astra Serif" w:cs="Times New Roman"/>
          <w:sz w:val="28"/>
          <w:szCs w:val="28"/>
        </w:rPr>
        <w:t xml:space="preserve"> соответствии</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с</w:t>
      </w:r>
      <w:r w:rsidR="00FA0062" w:rsidRPr="00D0256F">
        <w:rPr>
          <w:rFonts w:ascii="PT Astra Serif" w:hAnsi="PT Astra Serif" w:cs="Times New Roman"/>
          <w:spacing w:val="40"/>
          <w:sz w:val="28"/>
          <w:szCs w:val="28"/>
        </w:rPr>
        <w:t xml:space="preserve"> </w:t>
      </w:r>
      <w:bookmarkStart w:id="2" w:name="_Hlk174605021"/>
      <w:r w:rsidR="00012A2E">
        <w:rPr>
          <w:rFonts w:ascii="PT Astra Serif" w:hAnsi="PT Astra Serif" w:cs="Times New Roman"/>
          <w:sz w:val="28"/>
          <w:szCs w:val="28"/>
        </w:rPr>
        <w:t>п</w:t>
      </w:r>
      <w:r w:rsidR="00FA0062" w:rsidRPr="00D0256F">
        <w:rPr>
          <w:rFonts w:ascii="PT Astra Serif" w:hAnsi="PT Astra Serif" w:cs="Times New Roman"/>
          <w:sz w:val="28"/>
          <w:szCs w:val="28"/>
        </w:rPr>
        <w:t>остановлением</w:t>
      </w:r>
      <w:r w:rsidR="00FA0062" w:rsidRPr="00D0256F">
        <w:rPr>
          <w:rFonts w:ascii="PT Astra Serif" w:hAnsi="PT Astra Serif" w:cs="Times New Roman"/>
          <w:spacing w:val="40"/>
          <w:sz w:val="28"/>
          <w:szCs w:val="28"/>
        </w:rPr>
        <w:t xml:space="preserve"> </w:t>
      </w:r>
      <w:r w:rsidR="006308DF">
        <w:rPr>
          <w:rFonts w:ascii="PT Astra Serif" w:hAnsi="PT Astra Serif" w:cs="Times New Roman"/>
          <w:sz w:val="28"/>
          <w:szCs w:val="28"/>
        </w:rPr>
        <w:t>П</w:t>
      </w:r>
      <w:r w:rsidR="00FA0062" w:rsidRPr="00D0256F">
        <w:rPr>
          <w:rFonts w:ascii="PT Astra Serif" w:hAnsi="PT Astra Serif" w:cs="Times New Roman"/>
          <w:sz w:val="28"/>
          <w:szCs w:val="28"/>
        </w:rPr>
        <w:t>равительства</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Тульской</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области</w:t>
      </w:r>
      <w:r w:rsidR="00FA0062" w:rsidRPr="00D0256F">
        <w:rPr>
          <w:rFonts w:ascii="PT Astra Serif" w:hAnsi="PT Astra Serif" w:cs="Times New Roman"/>
          <w:spacing w:val="80"/>
          <w:sz w:val="28"/>
          <w:szCs w:val="28"/>
        </w:rPr>
        <w:t xml:space="preserve"> </w:t>
      </w:r>
      <w:r w:rsidR="00E971DF">
        <w:rPr>
          <w:rFonts w:ascii="PT Astra Serif" w:hAnsi="PT Astra Serif" w:cs="Times New Roman"/>
          <w:spacing w:val="80"/>
          <w:sz w:val="28"/>
          <w:szCs w:val="28"/>
        </w:rPr>
        <w:br/>
      </w:r>
      <w:r w:rsidR="00FA0062" w:rsidRPr="00D0256F">
        <w:rPr>
          <w:rFonts w:ascii="PT Astra Serif" w:hAnsi="PT Astra Serif" w:cs="Times New Roman"/>
          <w:sz w:val="28"/>
          <w:szCs w:val="28"/>
        </w:rPr>
        <w:t>от</w:t>
      </w:r>
      <w:r w:rsidR="00FA0062" w:rsidRPr="00D0256F">
        <w:rPr>
          <w:rFonts w:ascii="PT Astra Serif" w:hAnsi="PT Astra Serif" w:cs="Times New Roman"/>
          <w:spacing w:val="-3"/>
          <w:sz w:val="28"/>
          <w:szCs w:val="28"/>
        </w:rPr>
        <w:t xml:space="preserve"> </w:t>
      </w:r>
      <w:r w:rsidR="00727CCB">
        <w:rPr>
          <w:rFonts w:ascii="PT Astra Serif" w:hAnsi="PT Astra Serif" w:cs="Times New Roman"/>
          <w:sz w:val="28"/>
          <w:szCs w:val="28"/>
        </w:rPr>
        <w:t>13</w:t>
      </w:r>
      <w:r w:rsidR="00454578">
        <w:rPr>
          <w:rFonts w:ascii="PT Astra Serif" w:hAnsi="PT Astra Serif" w:cs="Times New Roman"/>
          <w:sz w:val="28"/>
          <w:szCs w:val="28"/>
        </w:rPr>
        <w:t xml:space="preserve"> </w:t>
      </w:r>
      <w:r w:rsidR="00727CCB">
        <w:rPr>
          <w:rFonts w:ascii="PT Astra Serif" w:hAnsi="PT Astra Serif" w:cs="Times New Roman"/>
          <w:sz w:val="28"/>
          <w:szCs w:val="28"/>
        </w:rPr>
        <w:t>августа</w:t>
      </w:r>
      <w:r w:rsidR="00BD0E48" w:rsidRPr="00D0256F">
        <w:rPr>
          <w:rFonts w:ascii="PT Astra Serif" w:hAnsi="PT Astra Serif" w:cs="Times New Roman"/>
          <w:sz w:val="28"/>
          <w:szCs w:val="28"/>
        </w:rPr>
        <w:t xml:space="preserve"> 20</w:t>
      </w:r>
      <w:r w:rsidR="00727CCB">
        <w:rPr>
          <w:rFonts w:ascii="PT Astra Serif" w:hAnsi="PT Astra Serif" w:cs="Times New Roman"/>
          <w:sz w:val="28"/>
          <w:szCs w:val="28"/>
        </w:rPr>
        <w:t>24</w:t>
      </w:r>
      <w:r w:rsidR="00BD0E48" w:rsidRPr="00D0256F">
        <w:rPr>
          <w:rFonts w:ascii="PT Astra Serif" w:hAnsi="PT Astra Serif" w:cs="Times New Roman"/>
          <w:sz w:val="28"/>
          <w:szCs w:val="28"/>
        </w:rPr>
        <w:t xml:space="preserve"> г. №</w:t>
      </w:r>
      <w:r w:rsidR="00727CCB">
        <w:rPr>
          <w:rFonts w:ascii="PT Astra Serif" w:hAnsi="PT Astra Serif" w:cs="Times New Roman"/>
          <w:sz w:val="28"/>
          <w:szCs w:val="28"/>
        </w:rPr>
        <w:t>416</w:t>
      </w:r>
      <w:r w:rsidR="00BD0E48" w:rsidRPr="00D0256F">
        <w:rPr>
          <w:rFonts w:ascii="PT Astra Serif" w:hAnsi="PT Astra Serif" w:cs="Times New Roman"/>
          <w:sz w:val="28"/>
          <w:szCs w:val="28"/>
        </w:rPr>
        <w:t xml:space="preserve"> </w:t>
      </w:r>
      <w:r w:rsidRPr="00D0256F">
        <w:rPr>
          <w:rFonts w:ascii="PT Astra Serif" w:hAnsi="PT Astra Serif" w:cs="Times New Roman"/>
          <w:sz w:val="28"/>
          <w:szCs w:val="28"/>
        </w:rPr>
        <w:t>«</w:t>
      </w:r>
      <w:r w:rsidR="00727CCB" w:rsidRPr="00727CCB">
        <w:rPr>
          <w:rFonts w:ascii="PT Astra Serif" w:hAnsi="PT Astra Serif" w:cs="Times New Roman"/>
          <w:sz w:val="28"/>
          <w:szCs w:val="28"/>
        </w:rPr>
        <w:t>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пассажиров и багажа автомобильным транспортом</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по муниципальным и межмуниципальным маршрутам</w:t>
      </w:r>
      <w:r w:rsidR="00727CCB">
        <w:rPr>
          <w:rFonts w:ascii="PT Astra Serif" w:hAnsi="PT Astra Serif" w:cs="Times New Roman"/>
          <w:sz w:val="28"/>
          <w:szCs w:val="28"/>
        </w:rPr>
        <w:t xml:space="preserve"> </w:t>
      </w:r>
      <w:r w:rsidR="00727CCB" w:rsidRPr="00727CCB">
        <w:rPr>
          <w:rFonts w:ascii="PT Astra Serif" w:hAnsi="PT Astra Serif" w:cs="Times New Roman"/>
          <w:sz w:val="28"/>
          <w:szCs w:val="28"/>
        </w:rPr>
        <w:t>регулярных перевозок на территории Тульской области</w:t>
      </w:r>
      <w:r w:rsidR="005555EB" w:rsidRPr="00D0256F">
        <w:rPr>
          <w:rFonts w:ascii="PT Astra Serif" w:hAnsi="PT Astra Serif" w:cs="Times New Roman"/>
          <w:sz w:val="28"/>
          <w:szCs w:val="28"/>
        </w:rPr>
        <w:t>»</w:t>
      </w:r>
      <w:bookmarkEnd w:id="2"/>
      <w:r w:rsidR="005555EB" w:rsidRPr="00D0256F">
        <w:rPr>
          <w:rFonts w:ascii="PT Astra Serif" w:hAnsi="PT Astra Serif" w:cs="Times New Roman"/>
          <w:sz w:val="28"/>
          <w:szCs w:val="28"/>
        </w:rPr>
        <w:t xml:space="preserve"> </w:t>
      </w:r>
      <w:r w:rsidR="006822E4">
        <w:rPr>
          <w:rFonts w:ascii="PT Astra Serif" w:hAnsi="PT Astra Serif" w:cs="Times New Roman"/>
          <w:sz w:val="28"/>
          <w:szCs w:val="28"/>
        </w:rPr>
        <w:t>(далее</w:t>
      </w:r>
      <w:r w:rsidR="00727CCB">
        <w:rPr>
          <w:rFonts w:ascii="PT Astra Serif" w:hAnsi="PT Astra Serif" w:cs="Times New Roman"/>
          <w:sz w:val="28"/>
          <w:szCs w:val="28"/>
        </w:rPr>
        <w:t xml:space="preserve"> </w:t>
      </w:r>
      <w:r w:rsidR="006822E4">
        <w:rPr>
          <w:rFonts w:ascii="PT Astra Serif" w:hAnsi="PT Astra Serif" w:cs="Times New Roman"/>
          <w:sz w:val="28"/>
          <w:szCs w:val="28"/>
        </w:rPr>
        <w:t xml:space="preserve">- Постановление) </w:t>
      </w:r>
      <w:r w:rsidR="005555EB" w:rsidRPr="00D0256F">
        <w:rPr>
          <w:rFonts w:ascii="PT Astra Serif" w:hAnsi="PT Astra Serif" w:cs="Times New Roman"/>
          <w:sz w:val="28"/>
          <w:szCs w:val="28"/>
        </w:rPr>
        <w:t xml:space="preserve">и основываясь на утвержденном </w:t>
      </w:r>
      <w:r w:rsidR="006308DF">
        <w:rPr>
          <w:rFonts w:ascii="PT Astra Serif" w:hAnsi="PT Astra Serif" w:cs="Times New Roman"/>
          <w:sz w:val="28"/>
          <w:szCs w:val="28"/>
        </w:rPr>
        <w:t xml:space="preserve">вышеуказанным </w:t>
      </w:r>
      <w:r w:rsidR="005555EB" w:rsidRPr="00D0256F">
        <w:rPr>
          <w:rFonts w:ascii="PT Astra Serif" w:hAnsi="PT Astra Serif" w:cs="Times New Roman"/>
          <w:sz w:val="28"/>
          <w:szCs w:val="28"/>
        </w:rPr>
        <w:t xml:space="preserve">Постановлением </w:t>
      </w:r>
      <w:r w:rsidR="00727CCB" w:rsidRPr="00727CCB">
        <w:rPr>
          <w:rFonts w:ascii="PT Astra Serif" w:hAnsi="PT Astra Serif" w:cs="Times New Roman"/>
          <w:sz w:val="28"/>
          <w:szCs w:val="28"/>
        </w:rPr>
        <w:t>Порядк</w:t>
      </w:r>
      <w:r w:rsidR="006308DF">
        <w:rPr>
          <w:rFonts w:ascii="PT Astra Serif" w:hAnsi="PT Astra Serif" w:cs="Times New Roman"/>
          <w:sz w:val="28"/>
          <w:szCs w:val="28"/>
        </w:rPr>
        <w:t>е</w:t>
      </w:r>
      <w:r w:rsidR="00727CCB" w:rsidRPr="00727CCB">
        <w:rPr>
          <w:rFonts w:ascii="PT Astra Serif" w:hAnsi="PT Astra Serif" w:cs="Times New Roman"/>
          <w:sz w:val="28"/>
          <w:szCs w:val="28"/>
        </w:rPr>
        <w:t xml:space="preserve">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005555EB" w:rsidRPr="00D0256F">
        <w:rPr>
          <w:rFonts w:ascii="PT Astra Serif" w:hAnsi="PT Astra Serif" w:cs="Times New Roman"/>
          <w:sz w:val="28"/>
          <w:szCs w:val="28"/>
        </w:rPr>
        <w:t>»,</w:t>
      </w:r>
      <w:r w:rsidR="00804F96" w:rsidRPr="00D0256F">
        <w:rPr>
          <w:rFonts w:ascii="PT Astra Serif" w:hAnsi="PT Astra Serif" w:cs="Times New Roman"/>
          <w:sz w:val="28"/>
          <w:szCs w:val="28"/>
        </w:rPr>
        <w:t xml:space="preserve"> </w:t>
      </w:r>
      <w:r w:rsidR="008420FF" w:rsidRPr="00D0256F">
        <w:rPr>
          <w:rFonts w:ascii="PT Astra Serif" w:hAnsi="PT Astra Serif" w:cs="Times New Roman"/>
          <w:sz w:val="28"/>
          <w:szCs w:val="28"/>
        </w:rPr>
        <w:t xml:space="preserve">информируем о проведении отбора </w:t>
      </w:r>
      <w:r w:rsidR="00F36F5A" w:rsidRPr="00D0256F">
        <w:rPr>
          <w:rFonts w:ascii="PT Astra Serif" w:hAnsi="PT Astra Serif" w:cs="Times New Roman"/>
          <w:sz w:val="28"/>
          <w:szCs w:val="28"/>
        </w:rPr>
        <w:t>(далее</w:t>
      </w:r>
      <w:r w:rsidR="00727CCB">
        <w:rPr>
          <w:rFonts w:ascii="PT Astra Serif" w:hAnsi="PT Astra Serif" w:cs="Times New Roman"/>
          <w:sz w:val="28"/>
          <w:szCs w:val="28"/>
        </w:rPr>
        <w:t xml:space="preserve"> </w:t>
      </w:r>
      <w:r w:rsidR="00F36F5A" w:rsidRPr="00D0256F">
        <w:rPr>
          <w:rFonts w:ascii="PT Astra Serif" w:hAnsi="PT Astra Serif" w:cs="Times New Roman"/>
          <w:sz w:val="28"/>
          <w:szCs w:val="28"/>
        </w:rPr>
        <w:t>-</w:t>
      </w:r>
      <w:r w:rsidR="00727CCB">
        <w:rPr>
          <w:rFonts w:ascii="PT Astra Serif" w:hAnsi="PT Astra Serif" w:cs="Times New Roman"/>
          <w:sz w:val="28"/>
          <w:szCs w:val="28"/>
        </w:rPr>
        <w:t xml:space="preserve"> </w:t>
      </w:r>
      <w:r w:rsidR="00F36F5A" w:rsidRPr="00D0256F">
        <w:rPr>
          <w:rFonts w:ascii="PT Astra Serif" w:hAnsi="PT Astra Serif" w:cs="Times New Roman"/>
          <w:sz w:val="28"/>
          <w:szCs w:val="28"/>
        </w:rPr>
        <w:t xml:space="preserve">Отбор) </w:t>
      </w:r>
      <w:r w:rsidR="008420FF" w:rsidRPr="00D0256F">
        <w:rPr>
          <w:rFonts w:ascii="PT Astra Serif" w:hAnsi="PT Astra Serif" w:cs="Times New Roman"/>
          <w:sz w:val="28"/>
          <w:szCs w:val="28"/>
        </w:rPr>
        <w:t xml:space="preserve">получателей субсидий из </w:t>
      </w:r>
      <w:r w:rsidR="008420FF" w:rsidRPr="00787990">
        <w:rPr>
          <w:rFonts w:ascii="PT Astra Serif" w:hAnsi="PT Astra Serif" w:cs="Times New Roman"/>
          <w:sz w:val="28"/>
          <w:szCs w:val="28"/>
        </w:rPr>
        <w:t xml:space="preserve">бюджета Тульской области </w:t>
      </w:r>
      <w:r w:rsidR="00804F96" w:rsidRPr="00787990">
        <w:rPr>
          <w:rFonts w:ascii="PT Astra Serif" w:hAnsi="PT Astra Serif" w:cs="Times New Roman"/>
          <w:sz w:val="28"/>
          <w:szCs w:val="28"/>
        </w:rPr>
        <w:t xml:space="preserve">среди </w:t>
      </w:r>
      <w:bookmarkStart w:id="3" w:name="_Hlk92901709"/>
      <w:r w:rsidR="00667360" w:rsidRPr="00667360">
        <w:rPr>
          <w:rFonts w:ascii="PT Astra Serif" w:hAnsi="PT Astra Serif" w:cs="Times New Roman"/>
          <w:sz w:val="28"/>
          <w:szCs w:val="28"/>
        </w:rPr>
        <w:t>юридически</w:t>
      </w:r>
      <w:r w:rsidR="00667360">
        <w:rPr>
          <w:rFonts w:ascii="PT Astra Serif" w:hAnsi="PT Astra Serif" w:cs="Times New Roman"/>
          <w:sz w:val="28"/>
          <w:szCs w:val="28"/>
        </w:rPr>
        <w:t>х</w:t>
      </w:r>
      <w:r w:rsidR="00667360" w:rsidRPr="00667360">
        <w:rPr>
          <w:rFonts w:ascii="PT Astra Serif" w:hAnsi="PT Astra Serif" w:cs="Times New Roman"/>
          <w:sz w:val="28"/>
          <w:szCs w:val="28"/>
        </w:rPr>
        <w:t xml:space="preserve"> лиц и индивидуальны</w:t>
      </w:r>
      <w:r w:rsidR="00667360">
        <w:rPr>
          <w:rFonts w:ascii="PT Astra Serif" w:hAnsi="PT Astra Serif" w:cs="Times New Roman"/>
          <w:sz w:val="28"/>
          <w:szCs w:val="28"/>
        </w:rPr>
        <w:t>х</w:t>
      </w:r>
      <w:r w:rsidR="00667360" w:rsidRPr="00667360">
        <w:rPr>
          <w:rFonts w:ascii="PT Astra Serif" w:hAnsi="PT Astra Serif" w:cs="Times New Roman"/>
          <w:sz w:val="28"/>
          <w:szCs w:val="28"/>
        </w:rPr>
        <w:t xml:space="preserve"> предпринимател</w:t>
      </w:r>
      <w:r w:rsidR="00667360">
        <w:rPr>
          <w:rFonts w:ascii="PT Astra Serif" w:hAnsi="PT Astra Serif" w:cs="Times New Roman"/>
          <w:sz w:val="28"/>
          <w:szCs w:val="28"/>
        </w:rPr>
        <w:t>ей</w:t>
      </w:r>
      <w:r w:rsidR="00667360" w:rsidRPr="00667360">
        <w:rPr>
          <w:rFonts w:ascii="PT Astra Serif" w:hAnsi="PT Astra Serif" w:cs="Times New Roman"/>
          <w:sz w:val="28"/>
          <w:szCs w:val="28"/>
        </w:rPr>
        <w:t xml:space="preserve">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00667360">
        <w:rPr>
          <w:rFonts w:ascii="PT Astra Serif" w:hAnsi="PT Astra Serif" w:cs="Times New Roman"/>
          <w:sz w:val="28"/>
          <w:szCs w:val="28"/>
        </w:rPr>
        <w:t>.</w:t>
      </w:r>
    </w:p>
    <w:p w14:paraId="27A204FE" w14:textId="68CBE597" w:rsidR="00ED2CC5" w:rsidRPr="00ED2CC5" w:rsidRDefault="00ED2CC5" w:rsidP="00667360">
      <w:pPr>
        <w:pStyle w:val="ConsPlusNormal"/>
        <w:ind w:firstLine="720"/>
        <w:jc w:val="both"/>
        <w:rPr>
          <w:rFonts w:ascii="PT Astra Serif" w:hAnsi="PT Astra Serif"/>
          <w:sz w:val="28"/>
          <w:szCs w:val="28"/>
        </w:rPr>
      </w:pPr>
      <w:r w:rsidRPr="00ED2CC5">
        <w:rPr>
          <w:rFonts w:ascii="PT Astra Serif" w:hAnsi="PT Astra Serif"/>
          <w:sz w:val="28"/>
          <w:szCs w:val="28"/>
        </w:rPr>
        <w:t>Субсидии предоставляются в пределах бюджетных ассигнований, предусмотренных сводной бюджетной росписью бюджета Тульской области на соответствующий финансовый год, и лимитов бюджетных обязательств, утвержденных главному распорядителю бюджетных средств – министерству транспорта и дорожного хозяйства Тульской области (далее – Министерство) с целью создания условий юридическим лицам и индивидуальным предпринимателям, осуществляющим регулярные перевозки пассажиров и багажа автомобильным транспортом по регулируемым тарифам на территории Тульской области, для соблюдения 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7DAC5848" w14:textId="5C293C6D" w:rsidR="00ED2CC5" w:rsidRDefault="00ED2CC5" w:rsidP="00C1424D">
      <w:pPr>
        <w:pStyle w:val="a3"/>
        <w:numPr>
          <w:ilvl w:val="0"/>
          <w:numId w:val="18"/>
        </w:numPr>
        <w:tabs>
          <w:tab w:val="left" w:pos="1134"/>
        </w:tabs>
        <w:ind w:left="0" w:firstLine="720"/>
        <w:rPr>
          <w:rFonts w:ascii="PT Astra Serif" w:hAnsi="PT Astra Serif"/>
          <w:sz w:val="28"/>
          <w:szCs w:val="28"/>
        </w:rPr>
      </w:pPr>
      <w:r w:rsidRPr="00ED2CC5">
        <w:rPr>
          <w:rFonts w:ascii="PT Astra Serif" w:hAnsi="PT Astra Serif"/>
          <w:sz w:val="28"/>
          <w:szCs w:val="28"/>
        </w:rPr>
        <w:t xml:space="preserve">Министерство доводит бюджетные ассигнования и лимиты бюджетных обязательств получателю бюджетных средств – </w:t>
      </w:r>
      <w:bookmarkStart w:id="4" w:name="_Hlk174605785"/>
      <w:r w:rsidRPr="00ED2CC5">
        <w:rPr>
          <w:rFonts w:ascii="PT Astra Serif" w:hAnsi="PT Astra Serif"/>
          <w:sz w:val="28"/>
          <w:szCs w:val="28"/>
        </w:rPr>
        <w:t>государственному учреждению Тульской области «Организатор перевозок и навигации»</w:t>
      </w:r>
      <w:bookmarkEnd w:id="4"/>
      <w:r w:rsidRPr="00ED2CC5">
        <w:rPr>
          <w:rFonts w:ascii="PT Astra Serif" w:hAnsi="PT Astra Serif"/>
          <w:sz w:val="28"/>
          <w:szCs w:val="28"/>
        </w:rPr>
        <w:t xml:space="preserve">. Субсидии предоставляются </w:t>
      </w:r>
      <w:r w:rsidR="005B0487" w:rsidRPr="005B0487">
        <w:rPr>
          <w:rFonts w:ascii="PT Astra Serif" w:hAnsi="PT Astra Serif"/>
          <w:sz w:val="28"/>
          <w:szCs w:val="28"/>
        </w:rPr>
        <w:t>государственн</w:t>
      </w:r>
      <w:r w:rsidR="005B0487">
        <w:rPr>
          <w:rFonts w:ascii="PT Astra Serif" w:hAnsi="PT Astra Serif"/>
          <w:sz w:val="28"/>
          <w:szCs w:val="28"/>
        </w:rPr>
        <w:t>ым</w:t>
      </w:r>
      <w:r w:rsidR="005B0487" w:rsidRPr="005B0487">
        <w:rPr>
          <w:rFonts w:ascii="PT Astra Serif" w:hAnsi="PT Astra Serif"/>
          <w:sz w:val="28"/>
          <w:szCs w:val="28"/>
        </w:rPr>
        <w:t xml:space="preserve"> учреждени</w:t>
      </w:r>
      <w:r w:rsidR="005B0487">
        <w:rPr>
          <w:rFonts w:ascii="PT Astra Serif" w:hAnsi="PT Astra Serif"/>
          <w:sz w:val="28"/>
          <w:szCs w:val="28"/>
        </w:rPr>
        <w:t>ем</w:t>
      </w:r>
      <w:r w:rsidR="005B0487" w:rsidRPr="005B0487">
        <w:rPr>
          <w:rFonts w:ascii="PT Astra Serif" w:hAnsi="PT Astra Serif"/>
          <w:sz w:val="28"/>
          <w:szCs w:val="28"/>
        </w:rPr>
        <w:t xml:space="preserve"> Тульской области «Организатор перевозок и навигации»</w:t>
      </w:r>
      <w:r w:rsidRPr="00ED2CC5">
        <w:rPr>
          <w:rFonts w:ascii="PT Astra Serif" w:hAnsi="PT Astra Serif"/>
          <w:sz w:val="28"/>
          <w:szCs w:val="28"/>
        </w:rPr>
        <w:t>.</w:t>
      </w:r>
    </w:p>
    <w:p w14:paraId="459FEB36" w14:textId="651BA3E3" w:rsidR="00ED2CC5" w:rsidRPr="00ED2CC5" w:rsidRDefault="00ED2CC5" w:rsidP="00C1424D">
      <w:pPr>
        <w:pStyle w:val="a3"/>
        <w:numPr>
          <w:ilvl w:val="0"/>
          <w:numId w:val="18"/>
        </w:numPr>
        <w:tabs>
          <w:tab w:val="left" w:pos="1134"/>
        </w:tabs>
        <w:ind w:left="0" w:firstLine="720"/>
        <w:rPr>
          <w:rFonts w:ascii="PT Astra Serif" w:hAnsi="PT Astra Serif"/>
          <w:sz w:val="28"/>
          <w:szCs w:val="28"/>
        </w:rPr>
      </w:pPr>
      <w:r w:rsidRPr="00ED2CC5">
        <w:rPr>
          <w:rFonts w:ascii="PT Astra Serif" w:hAnsi="PT Astra Serif"/>
          <w:sz w:val="28"/>
          <w:szCs w:val="28"/>
        </w:rPr>
        <w:t>Отбор проводит государственно</w:t>
      </w:r>
      <w:r>
        <w:rPr>
          <w:rFonts w:ascii="PT Astra Serif" w:hAnsi="PT Astra Serif"/>
          <w:sz w:val="28"/>
          <w:szCs w:val="28"/>
        </w:rPr>
        <w:t>е</w:t>
      </w:r>
      <w:r w:rsidRPr="00ED2CC5">
        <w:rPr>
          <w:rFonts w:ascii="PT Astra Serif" w:hAnsi="PT Astra Serif"/>
          <w:sz w:val="28"/>
          <w:szCs w:val="28"/>
        </w:rPr>
        <w:t xml:space="preserve"> учреждени</w:t>
      </w:r>
      <w:r>
        <w:rPr>
          <w:rFonts w:ascii="PT Astra Serif" w:hAnsi="PT Astra Serif"/>
          <w:sz w:val="28"/>
          <w:szCs w:val="28"/>
        </w:rPr>
        <w:t>е</w:t>
      </w:r>
      <w:r w:rsidRPr="00ED2CC5">
        <w:rPr>
          <w:rFonts w:ascii="PT Astra Serif" w:hAnsi="PT Astra Serif"/>
          <w:sz w:val="28"/>
          <w:szCs w:val="28"/>
        </w:rPr>
        <w:t xml:space="preserve"> Тульской области </w:t>
      </w:r>
      <w:r w:rsidRPr="00ED2CC5">
        <w:rPr>
          <w:rFonts w:ascii="PT Astra Serif" w:hAnsi="PT Astra Serif"/>
          <w:sz w:val="28"/>
          <w:szCs w:val="28"/>
        </w:rPr>
        <w:lastRenderedPageBreak/>
        <w:t>«Организатор перевозок и навигации» (далее - Учреждение)</w:t>
      </w:r>
      <w:r w:rsidR="00F436BF">
        <w:rPr>
          <w:rFonts w:ascii="PT Astra Serif" w:hAnsi="PT Astra Serif"/>
          <w:sz w:val="28"/>
          <w:szCs w:val="28"/>
        </w:rPr>
        <w:t>.</w:t>
      </w:r>
    </w:p>
    <w:p w14:paraId="230F4A9D" w14:textId="77777777" w:rsidR="00ED2CC5" w:rsidRPr="00ED2CC5" w:rsidRDefault="00ED2CC5" w:rsidP="00C1424D">
      <w:pPr>
        <w:pStyle w:val="a3"/>
        <w:ind w:left="0" w:firstLine="720"/>
        <w:rPr>
          <w:rFonts w:ascii="PT Astra Serif" w:hAnsi="PT Astra Serif"/>
          <w:sz w:val="28"/>
          <w:szCs w:val="28"/>
        </w:rPr>
      </w:pPr>
      <w:r w:rsidRPr="00ED2CC5">
        <w:rPr>
          <w:rFonts w:ascii="PT Astra Serif" w:hAnsi="PT Astra Serif"/>
          <w:sz w:val="28"/>
          <w:szCs w:val="28"/>
        </w:rPr>
        <w:t>Почтовый адрес Учреждения: 300025, г. Тула, проспект Ленина, д. 102 б, помещение № 201.</w:t>
      </w:r>
    </w:p>
    <w:p w14:paraId="1CAE3444" w14:textId="5B7590F5" w:rsidR="00ED2CC5" w:rsidRPr="00ED2CC5" w:rsidRDefault="00ED2CC5" w:rsidP="00C1424D">
      <w:pPr>
        <w:pStyle w:val="a3"/>
        <w:ind w:left="0" w:firstLine="720"/>
        <w:rPr>
          <w:rFonts w:ascii="PT Astra Serif" w:hAnsi="PT Astra Serif"/>
          <w:sz w:val="28"/>
          <w:szCs w:val="28"/>
        </w:rPr>
      </w:pPr>
      <w:r w:rsidRPr="00ED2CC5">
        <w:rPr>
          <w:rFonts w:ascii="PT Astra Serif" w:hAnsi="PT Astra Serif"/>
          <w:sz w:val="28"/>
          <w:szCs w:val="28"/>
        </w:rPr>
        <w:t>Адрес электронной почты: info.orgp@tularegion.org</w:t>
      </w:r>
      <w:r w:rsidR="00F436BF">
        <w:rPr>
          <w:rFonts w:ascii="PT Astra Serif" w:hAnsi="PT Astra Serif"/>
          <w:sz w:val="28"/>
          <w:szCs w:val="28"/>
        </w:rPr>
        <w:t>.</w:t>
      </w:r>
    </w:p>
    <w:p w14:paraId="6217D643" w14:textId="3BCF4BCF" w:rsidR="00ED2CC5" w:rsidRPr="00F436BF" w:rsidRDefault="00ED2CC5" w:rsidP="00C1424D">
      <w:pPr>
        <w:pStyle w:val="a3"/>
        <w:ind w:left="0" w:firstLine="720"/>
        <w:rPr>
          <w:rFonts w:ascii="PT Astra Serif" w:hAnsi="PT Astra Serif"/>
          <w:color w:val="000000" w:themeColor="text1"/>
          <w:sz w:val="28"/>
          <w:szCs w:val="28"/>
        </w:rPr>
      </w:pPr>
      <w:bookmarkStart w:id="5" w:name="_Hlk174604900"/>
      <w:r w:rsidRPr="00ED2CC5">
        <w:rPr>
          <w:rFonts w:ascii="PT Astra Serif" w:hAnsi="PT Astra Serif"/>
          <w:sz w:val="28"/>
          <w:szCs w:val="28"/>
        </w:rPr>
        <w:t>Официальный сайт в информационно-телекоммуникационной сети «Интернет»</w:t>
      </w:r>
      <w:bookmarkEnd w:id="5"/>
      <w:r w:rsidRPr="00ED2CC5">
        <w:rPr>
          <w:rFonts w:ascii="PT Astra Serif" w:hAnsi="PT Astra Serif"/>
          <w:sz w:val="28"/>
          <w:szCs w:val="28"/>
        </w:rPr>
        <w:t xml:space="preserve">, на котором обеспечивается проведение отбора: </w:t>
      </w:r>
      <w:bookmarkStart w:id="6" w:name="_Hlk174605825"/>
      <w:r w:rsidR="00564BB5">
        <w:fldChar w:fldCharType="begin"/>
      </w:r>
      <w:r w:rsidR="00564BB5">
        <w:instrText xml:space="preserve"> HYPERLINK "https://orgpn.ru/" </w:instrText>
      </w:r>
      <w:r w:rsidR="00564BB5">
        <w:fldChar w:fldCharType="separate"/>
      </w:r>
      <w:r w:rsidR="005B0487" w:rsidRPr="00F436BF">
        <w:rPr>
          <w:rStyle w:val="a6"/>
          <w:rFonts w:ascii="PT Astra Serif" w:hAnsi="PT Astra Serif"/>
          <w:color w:val="000000" w:themeColor="text1"/>
          <w:sz w:val="28"/>
          <w:szCs w:val="28"/>
          <w:u w:val="none"/>
        </w:rPr>
        <w:t>https://orgpn.ru/</w:t>
      </w:r>
      <w:r w:rsidR="00564BB5">
        <w:rPr>
          <w:rStyle w:val="a6"/>
          <w:rFonts w:ascii="PT Astra Serif" w:hAnsi="PT Astra Serif"/>
          <w:color w:val="000000" w:themeColor="text1"/>
          <w:sz w:val="28"/>
          <w:szCs w:val="28"/>
          <w:u w:val="none"/>
        </w:rPr>
        <w:fldChar w:fldCharType="end"/>
      </w:r>
      <w:bookmarkEnd w:id="6"/>
      <w:r w:rsidRPr="00F436BF">
        <w:rPr>
          <w:rFonts w:ascii="PT Astra Serif" w:hAnsi="PT Astra Serif"/>
          <w:color w:val="000000" w:themeColor="text1"/>
          <w:sz w:val="28"/>
          <w:szCs w:val="28"/>
        </w:rPr>
        <w:t>.</w:t>
      </w:r>
    </w:p>
    <w:p w14:paraId="4783C612" w14:textId="41BD17E0" w:rsidR="00ED2CC5" w:rsidRPr="00F436BF" w:rsidRDefault="00ED2CC5" w:rsidP="00C1424D">
      <w:pPr>
        <w:pStyle w:val="a3"/>
        <w:numPr>
          <w:ilvl w:val="0"/>
          <w:numId w:val="18"/>
        </w:numPr>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 xml:space="preserve">Прием и регистрация заявок осуществляется Учреждением </w:t>
      </w:r>
      <w:r w:rsidRPr="00F436BF">
        <w:rPr>
          <w:rFonts w:ascii="PT Astra Serif" w:hAnsi="PT Astra Serif"/>
          <w:b/>
          <w:bCs/>
          <w:color w:val="000000" w:themeColor="text1"/>
          <w:sz w:val="28"/>
          <w:szCs w:val="28"/>
        </w:rPr>
        <w:t xml:space="preserve">в период </w:t>
      </w:r>
      <w:bookmarkStart w:id="7" w:name="_Hlk174605969"/>
      <w:r w:rsidRPr="00F436BF">
        <w:rPr>
          <w:rFonts w:ascii="PT Astra Serif" w:hAnsi="PT Astra Serif"/>
          <w:b/>
          <w:bCs/>
          <w:color w:val="000000" w:themeColor="text1"/>
          <w:sz w:val="28"/>
          <w:szCs w:val="28"/>
        </w:rPr>
        <w:t xml:space="preserve">с </w:t>
      </w:r>
      <w:r w:rsidR="002E4FA6">
        <w:rPr>
          <w:rFonts w:ascii="PT Astra Serif" w:hAnsi="PT Astra Serif"/>
          <w:b/>
          <w:bCs/>
          <w:color w:val="000000" w:themeColor="text1"/>
          <w:sz w:val="28"/>
          <w:szCs w:val="28"/>
        </w:rPr>
        <w:t>30</w:t>
      </w:r>
      <w:r w:rsidRPr="00F436BF">
        <w:rPr>
          <w:rFonts w:ascii="PT Astra Serif" w:hAnsi="PT Astra Serif"/>
          <w:b/>
          <w:bCs/>
          <w:color w:val="000000" w:themeColor="text1"/>
          <w:sz w:val="28"/>
          <w:szCs w:val="28"/>
        </w:rPr>
        <w:t xml:space="preserve"> августа 2024 года по </w:t>
      </w:r>
      <w:r w:rsidR="002E4FA6">
        <w:rPr>
          <w:rFonts w:ascii="PT Astra Serif" w:hAnsi="PT Astra Serif"/>
          <w:b/>
          <w:bCs/>
          <w:color w:val="000000" w:themeColor="text1"/>
          <w:sz w:val="28"/>
          <w:szCs w:val="28"/>
        </w:rPr>
        <w:t>09</w:t>
      </w:r>
      <w:r w:rsidRPr="00F436BF">
        <w:rPr>
          <w:rFonts w:ascii="PT Astra Serif" w:hAnsi="PT Astra Serif"/>
          <w:b/>
          <w:bCs/>
          <w:color w:val="000000" w:themeColor="text1"/>
          <w:sz w:val="28"/>
          <w:szCs w:val="28"/>
        </w:rPr>
        <w:t xml:space="preserve"> </w:t>
      </w:r>
      <w:r w:rsidR="002E4FA6">
        <w:rPr>
          <w:rFonts w:ascii="PT Astra Serif" w:hAnsi="PT Astra Serif"/>
          <w:b/>
          <w:bCs/>
          <w:color w:val="000000" w:themeColor="text1"/>
          <w:sz w:val="28"/>
          <w:szCs w:val="28"/>
        </w:rPr>
        <w:t>сентября</w:t>
      </w:r>
      <w:r w:rsidRPr="00F436BF">
        <w:rPr>
          <w:rFonts w:ascii="PT Astra Serif" w:hAnsi="PT Astra Serif"/>
          <w:b/>
          <w:bCs/>
          <w:color w:val="000000" w:themeColor="text1"/>
          <w:sz w:val="28"/>
          <w:szCs w:val="28"/>
        </w:rPr>
        <w:t xml:space="preserve"> 2024 года</w:t>
      </w:r>
      <w:r w:rsidRPr="00F436BF">
        <w:rPr>
          <w:rFonts w:ascii="PT Astra Serif" w:hAnsi="PT Astra Serif"/>
          <w:color w:val="000000" w:themeColor="text1"/>
          <w:sz w:val="28"/>
          <w:szCs w:val="28"/>
        </w:rPr>
        <w:t xml:space="preserve"> </w:t>
      </w:r>
      <w:r w:rsidR="00F436BF">
        <w:rPr>
          <w:rFonts w:ascii="PT Astra Serif" w:hAnsi="PT Astra Serif"/>
          <w:color w:val="000000" w:themeColor="text1"/>
          <w:sz w:val="28"/>
          <w:szCs w:val="28"/>
        </w:rPr>
        <w:t xml:space="preserve">включительно </w:t>
      </w:r>
      <w:bookmarkEnd w:id="7"/>
      <w:r w:rsidRPr="00F436BF">
        <w:rPr>
          <w:rFonts w:ascii="PT Astra Serif" w:hAnsi="PT Astra Serif"/>
          <w:color w:val="000000" w:themeColor="text1"/>
          <w:sz w:val="28"/>
          <w:szCs w:val="28"/>
        </w:rPr>
        <w:t xml:space="preserve">по адресу: проспект Ленина, д. 102Б, помещение № 201, г. Тула, 300025. </w:t>
      </w:r>
    </w:p>
    <w:p w14:paraId="25527270" w14:textId="77777777"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Время приема документов:</w:t>
      </w:r>
    </w:p>
    <w:p w14:paraId="66FCFA9E" w14:textId="77777777"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понедельник - четверг - с 9.00 до 18:00, перерыв с 13: 00 до 13:48,</w:t>
      </w:r>
    </w:p>
    <w:p w14:paraId="0CBF3201" w14:textId="42CB66FC" w:rsidR="00ED2CC5" w:rsidRPr="00F436BF" w:rsidRDefault="00ED2CC5" w:rsidP="00C1424D">
      <w:pPr>
        <w:pStyle w:val="a3"/>
        <w:tabs>
          <w:tab w:val="left" w:pos="1134"/>
        </w:tabs>
        <w:ind w:left="0" w:firstLine="720"/>
        <w:rPr>
          <w:rFonts w:ascii="PT Astra Serif" w:hAnsi="PT Astra Serif"/>
          <w:color w:val="000000" w:themeColor="text1"/>
          <w:sz w:val="28"/>
          <w:szCs w:val="28"/>
        </w:rPr>
      </w:pPr>
      <w:r w:rsidRPr="00F436BF">
        <w:rPr>
          <w:rFonts w:ascii="PT Astra Serif" w:hAnsi="PT Astra Serif"/>
          <w:color w:val="000000" w:themeColor="text1"/>
          <w:sz w:val="28"/>
          <w:szCs w:val="28"/>
        </w:rPr>
        <w:t>пятница – с 9.00 до 17:00, перерыв с 13:00 до 13:48, кроме выходных и нерабочих праздничных дней.</w:t>
      </w:r>
    </w:p>
    <w:p w14:paraId="61DE44E1" w14:textId="39C4F56A" w:rsidR="000733B7" w:rsidRDefault="00ED2CC5" w:rsidP="000733B7">
      <w:pPr>
        <w:pStyle w:val="a3"/>
        <w:tabs>
          <w:tab w:val="left" w:pos="1134"/>
        </w:tabs>
        <w:ind w:left="0" w:firstLine="720"/>
      </w:pPr>
      <w:r w:rsidRPr="00F436BF">
        <w:rPr>
          <w:rFonts w:ascii="PT Astra Serif" w:hAnsi="PT Astra Serif"/>
          <w:color w:val="000000" w:themeColor="text1"/>
          <w:sz w:val="28"/>
          <w:szCs w:val="28"/>
        </w:rPr>
        <w:t>Контактная информация: 8 (4872) 76-03-</w:t>
      </w:r>
      <w:r w:rsidR="000733B7">
        <w:rPr>
          <w:rFonts w:ascii="PT Astra Serif" w:hAnsi="PT Astra Serif"/>
          <w:color w:val="000000" w:themeColor="text1"/>
          <w:sz w:val="28"/>
          <w:szCs w:val="28"/>
        </w:rPr>
        <w:t>03</w:t>
      </w:r>
      <w:r w:rsidRPr="00F436BF">
        <w:rPr>
          <w:rFonts w:ascii="PT Astra Serif" w:hAnsi="PT Astra Serif"/>
          <w:color w:val="000000" w:themeColor="text1"/>
          <w:sz w:val="28"/>
          <w:szCs w:val="28"/>
        </w:rPr>
        <w:t xml:space="preserve">, </w:t>
      </w:r>
      <w:r w:rsidR="000733B7" w:rsidRPr="000733B7">
        <w:rPr>
          <w:rFonts w:ascii="PT Astra Serif" w:hAnsi="PT Astra Serif"/>
          <w:color w:val="000000" w:themeColor="text1"/>
          <w:sz w:val="28"/>
          <w:szCs w:val="28"/>
        </w:rPr>
        <w:t>info.orgpn@tularegion.org</w:t>
      </w:r>
      <w:r w:rsidR="000733B7">
        <w:rPr>
          <w:rFonts w:ascii="PT Astra Serif" w:hAnsi="PT Astra Serif"/>
          <w:color w:val="000000" w:themeColor="text1"/>
          <w:sz w:val="28"/>
          <w:szCs w:val="28"/>
        </w:rPr>
        <w:t>.</w:t>
      </w:r>
    </w:p>
    <w:p w14:paraId="438EF53B" w14:textId="2C42CD2B" w:rsidR="005B0487" w:rsidRPr="00E2745C" w:rsidRDefault="00D823DB" w:rsidP="000733B7">
      <w:pPr>
        <w:pStyle w:val="a3"/>
        <w:tabs>
          <w:tab w:val="left" w:pos="1134"/>
        </w:tabs>
        <w:ind w:left="0" w:firstLine="720"/>
        <w:rPr>
          <w:rFonts w:ascii="PT Astra Serif" w:hAnsi="PT Astra Serif"/>
          <w:b/>
          <w:bCs/>
          <w:sz w:val="28"/>
          <w:szCs w:val="28"/>
        </w:rPr>
      </w:pPr>
      <w:r>
        <w:rPr>
          <w:rFonts w:ascii="PT Astra Serif" w:hAnsi="PT Astra Serif"/>
          <w:b/>
          <w:bCs/>
          <w:sz w:val="28"/>
          <w:szCs w:val="28"/>
        </w:rPr>
        <w:t xml:space="preserve">4. </w:t>
      </w:r>
      <w:r w:rsidR="005B0487" w:rsidRPr="005B0487">
        <w:rPr>
          <w:rFonts w:ascii="PT Astra Serif" w:hAnsi="PT Astra Serif"/>
          <w:b/>
          <w:bCs/>
          <w:sz w:val="28"/>
          <w:szCs w:val="28"/>
        </w:rPr>
        <w:t>Требования к участникам отбора</w:t>
      </w:r>
      <w:r w:rsidR="00E2745C">
        <w:rPr>
          <w:rFonts w:ascii="PT Astra Serif" w:hAnsi="PT Astra Serif"/>
          <w:b/>
          <w:bCs/>
          <w:sz w:val="28"/>
          <w:szCs w:val="28"/>
        </w:rPr>
        <w:t xml:space="preserve">. </w:t>
      </w:r>
      <w:r w:rsidR="005B0487" w:rsidRPr="00E2745C">
        <w:rPr>
          <w:rFonts w:ascii="PT Astra Serif" w:hAnsi="PT Astra Serif"/>
          <w:sz w:val="28"/>
          <w:szCs w:val="28"/>
        </w:rPr>
        <w:t>По состоянию на дату подачи заявки на участие в отборе по получению субсидий (далее – отбор) и дату заключения соглашения о предоставлении субсидии (далее – Соглашение) участник отбора на получение субсидии (далее – участник отбора) должен соответствовать следующим требованиям:</w:t>
      </w:r>
    </w:p>
    <w:p w14:paraId="0B457F5F" w14:textId="24982918"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6CC730" w14:textId="7C6D4366"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39BE232" w14:textId="00069AA4"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Pr>
          <w:rFonts w:ascii="PT Astra Serif" w:hAnsi="PT Astra Serif"/>
          <w:sz w:val="28"/>
          <w:szCs w:val="28"/>
        </w:rPr>
        <w:t xml:space="preserve"> </w:t>
      </w:r>
      <w:r w:rsidRPr="005B0487">
        <w:rPr>
          <w:rFonts w:ascii="PT Astra Serif" w:hAnsi="PT Astra Serif"/>
          <w:sz w:val="28"/>
          <w:szCs w:val="28"/>
        </w:rPr>
        <w:t>с террористическими организациями и террористами или с распространением оружия массового уничтожения;</w:t>
      </w:r>
    </w:p>
    <w:p w14:paraId="2E414E0A" w14:textId="52067DC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4) участник отбора не получает средства из бюджета Тульской области на основании иных нормативных правовых актов Тульской области на цель, </w:t>
      </w:r>
      <w:r w:rsidRPr="005B0487">
        <w:rPr>
          <w:rFonts w:ascii="PT Astra Serif" w:hAnsi="PT Astra Serif"/>
          <w:sz w:val="28"/>
          <w:szCs w:val="28"/>
        </w:rPr>
        <w:lastRenderedPageBreak/>
        <w:t xml:space="preserve">указанную в пункте 1 настоящего </w:t>
      </w:r>
      <w:r w:rsidR="00CA4577">
        <w:rPr>
          <w:rFonts w:ascii="PT Astra Serif" w:hAnsi="PT Astra Serif"/>
          <w:sz w:val="28"/>
          <w:szCs w:val="28"/>
        </w:rPr>
        <w:t>Объявления</w:t>
      </w:r>
      <w:r w:rsidRPr="005B0487">
        <w:rPr>
          <w:rFonts w:ascii="PT Astra Serif" w:hAnsi="PT Astra Serif"/>
          <w:sz w:val="28"/>
          <w:szCs w:val="28"/>
        </w:rPr>
        <w:t>;</w:t>
      </w:r>
    </w:p>
    <w:p w14:paraId="3241DC4B" w14:textId="4C776F13"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C74B035" w14:textId="4ECE9371"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3989B6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5C031D4C" w14:textId="71604460"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3C7E3CCD" w14:textId="152C0D7D"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9) у участника отбора отсутствуют просроченная задолженность по возврату в бюджет Тульской области иных субсидий, бюджетных инвестиций, а также иная просроченная (неурегулированная) задолженность по денежным обязательствам перед Тульской областью (за исключением случаев, установленных Правительством Тульской области);</w:t>
      </w:r>
    </w:p>
    <w:p w14:paraId="6F1363ED" w14:textId="7B365D71"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10) размер минимальной заработной платы работников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0EE89574" w14:textId="6FAB9EED"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11) участник отбора не имеет просроченной задолженности по заработной плате перед работниками;</w:t>
      </w:r>
    </w:p>
    <w:p w14:paraId="0BBA4B8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12) участником отбора соблюдено максимально допустимое соотношение между количеством не выполненных рейсов и количеством рейсов, предусмотренным для выполнения, установленным расписанием, составляющее не более 4 процентов за календарный месяц по каждому маршруту в отдельности;</w:t>
      </w:r>
    </w:p>
    <w:p w14:paraId="09FB7C6D" w14:textId="6F3A45CF"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13) участник отбора выполняет работы, связанные с осуществлением регулярных перевозок пассажиров и багажа автомобильным транспортом</w:t>
      </w:r>
      <w:r>
        <w:rPr>
          <w:rFonts w:ascii="PT Astra Serif" w:hAnsi="PT Astra Serif"/>
          <w:sz w:val="28"/>
          <w:szCs w:val="28"/>
        </w:rPr>
        <w:t xml:space="preserve"> </w:t>
      </w:r>
      <w:r w:rsidRPr="005B0487">
        <w:rPr>
          <w:rFonts w:ascii="PT Astra Serif" w:hAnsi="PT Astra Serif"/>
          <w:sz w:val="28"/>
          <w:szCs w:val="28"/>
        </w:rPr>
        <w:t xml:space="preserve">по регулируемым тарифам на основании действующего контракта на дату подачи </w:t>
      </w:r>
      <w:r w:rsidRPr="005B0487">
        <w:rPr>
          <w:rFonts w:ascii="PT Astra Serif" w:hAnsi="PT Astra Serif"/>
          <w:sz w:val="28"/>
          <w:szCs w:val="28"/>
        </w:rPr>
        <w:lastRenderedPageBreak/>
        <w:t xml:space="preserve">заявки, заключенного до 1 января 2024 года. </w:t>
      </w:r>
    </w:p>
    <w:p w14:paraId="4B5F2FA4" w14:textId="4FDE7D47" w:rsidR="005B0487" w:rsidRPr="00E2745C" w:rsidRDefault="00D823DB" w:rsidP="00C1424D">
      <w:pPr>
        <w:pStyle w:val="a3"/>
        <w:ind w:left="0" w:firstLine="720"/>
        <w:rPr>
          <w:rFonts w:ascii="PT Astra Serif" w:hAnsi="PT Astra Serif"/>
          <w:b/>
          <w:bCs/>
          <w:sz w:val="28"/>
          <w:szCs w:val="28"/>
        </w:rPr>
      </w:pPr>
      <w:r>
        <w:rPr>
          <w:rFonts w:ascii="PT Astra Serif" w:hAnsi="PT Astra Serif"/>
          <w:b/>
          <w:bCs/>
          <w:sz w:val="28"/>
          <w:szCs w:val="28"/>
        </w:rPr>
        <w:t>5</w:t>
      </w:r>
      <w:r w:rsidR="005B0487" w:rsidRPr="00E2745C">
        <w:rPr>
          <w:rFonts w:ascii="PT Astra Serif" w:hAnsi="PT Astra Serif"/>
          <w:b/>
          <w:bCs/>
          <w:sz w:val="28"/>
          <w:szCs w:val="28"/>
        </w:rPr>
        <w:t xml:space="preserve">. Для получения субсидии и подтверждения соответствия требованиям, указанным в пункте </w:t>
      </w:r>
      <w:r w:rsidR="00363195">
        <w:rPr>
          <w:rFonts w:ascii="PT Astra Serif" w:hAnsi="PT Astra Serif"/>
          <w:b/>
          <w:bCs/>
          <w:sz w:val="28"/>
          <w:szCs w:val="28"/>
        </w:rPr>
        <w:t>4</w:t>
      </w:r>
      <w:r w:rsidR="005B0487" w:rsidRPr="00E2745C">
        <w:rPr>
          <w:rFonts w:ascii="PT Astra Serif" w:hAnsi="PT Astra Serif"/>
          <w:b/>
          <w:bCs/>
          <w:sz w:val="28"/>
          <w:szCs w:val="28"/>
        </w:rPr>
        <w:t xml:space="preserve"> </w:t>
      </w:r>
      <w:r w:rsidR="00E2745C">
        <w:rPr>
          <w:rFonts w:ascii="PT Astra Serif" w:hAnsi="PT Astra Serif"/>
          <w:b/>
          <w:bCs/>
          <w:sz w:val="28"/>
          <w:szCs w:val="28"/>
        </w:rPr>
        <w:t>настоящего Объявления</w:t>
      </w:r>
      <w:r w:rsidR="005B0487" w:rsidRPr="00E2745C">
        <w:rPr>
          <w:rFonts w:ascii="PT Astra Serif" w:hAnsi="PT Astra Serif"/>
          <w:b/>
          <w:bCs/>
          <w:sz w:val="28"/>
          <w:szCs w:val="28"/>
        </w:rPr>
        <w:t xml:space="preserve">, участник отбора предоставляет в Учреждение заявку, включающую в себя следующие документы: </w:t>
      </w:r>
    </w:p>
    <w:p w14:paraId="1DB3782D" w14:textId="10816699"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1) заявление о предоставлении субсидии по форме, утверждаемой приказом Министерства</w:t>
      </w:r>
      <w:r w:rsidR="00131BBB">
        <w:rPr>
          <w:rFonts w:ascii="PT Astra Serif" w:hAnsi="PT Astra Serif"/>
          <w:sz w:val="28"/>
          <w:szCs w:val="28"/>
        </w:rPr>
        <w:t xml:space="preserve"> (приложение № 1</w:t>
      </w:r>
      <w:r w:rsidR="002E4FA6">
        <w:rPr>
          <w:rFonts w:ascii="PT Astra Serif" w:hAnsi="PT Astra Serif"/>
          <w:sz w:val="28"/>
          <w:szCs w:val="28"/>
        </w:rPr>
        <w:t xml:space="preserve"> </w:t>
      </w:r>
      <w:r w:rsidR="00131BBB">
        <w:rPr>
          <w:rFonts w:ascii="PT Astra Serif" w:hAnsi="PT Astra Serif"/>
          <w:sz w:val="28"/>
          <w:szCs w:val="28"/>
        </w:rPr>
        <w:t>к настоящему Объявлению)</w:t>
      </w:r>
      <w:r w:rsidRPr="005B0487">
        <w:rPr>
          <w:rFonts w:ascii="PT Astra Serif" w:hAnsi="PT Astra Serif"/>
          <w:sz w:val="28"/>
          <w:szCs w:val="28"/>
        </w:rPr>
        <w:t>;</w:t>
      </w:r>
    </w:p>
    <w:p w14:paraId="091628C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2) копию устава (для заявителя – юридического лица);</w:t>
      </w:r>
    </w:p>
    <w:p w14:paraId="3226DFEA"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3)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0A4EA878" w14:textId="7EA4F78B"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4) справку в произвольной форме, подписанную руководителем участника отбора или уполномоченным им лицом, подтверждающую соответствие участника отбора требованиям, указанным в подпунктах 1–5,</w:t>
      </w:r>
      <w:r w:rsidR="00E2745C">
        <w:rPr>
          <w:rFonts w:ascii="PT Astra Serif" w:hAnsi="PT Astra Serif"/>
          <w:sz w:val="28"/>
          <w:szCs w:val="28"/>
        </w:rPr>
        <w:t xml:space="preserve"> </w:t>
      </w:r>
      <w:r w:rsidRPr="005B0487">
        <w:rPr>
          <w:rFonts w:ascii="PT Astra Serif" w:hAnsi="PT Astra Serif"/>
          <w:sz w:val="28"/>
          <w:szCs w:val="28"/>
        </w:rPr>
        <w:t xml:space="preserve">9–11 пункта </w:t>
      </w:r>
      <w:r w:rsidR="00D823DB">
        <w:rPr>
          <w:rFonts w:ascii="PT Astra Serif" w:hAnsi="PT Astra Serif"/>
          <w:sz w:val="28"/>
          <w:szCs w:val="28"/>
        </w:rPr>
        <w:t>4</w:t>
      </w:r>
      <w:r w:rsidRPr="005B0487">
        <w:rPr>
          <w:rFonts w:ascii="PT Astra Serif" w:hAnsi="PT Astra Serif"/>
          <w:sz w:val="28"/>
          <w:szCs w:val="28"/>
        </w:rPr>
        <w:t xml:space="preserve"> настоящего </w:t>
      </w:r>
      <w:r w:rsidR="00E2745C" w:rsidRPr="00E2745C">
        <w:rPr>
          <w:rFonts w:ascii="PT Astra Serif" w:hAnsi="PT Astra Serif"/>
          <w:sz w:val="28"/>
          <w:szCs w:val="28"/>
        </w:rPr>
        <w:t>Объявления</w:t>
      </w:r>
      <w:r w:rsidRPr="005B0487">
        <w:rPr>
          <w:rFonts w:ascii="PT Astra Serif" w:hAnsi="PT Astra Serif"/>
          <w:sz w:val="28"/>
          <w:szCs w:val="28"/>
        </w:rPr>
        <w:t>;</w:t>
      </w:r>
      <w:r w:rsidR="00703CE2">
        <w:rPr>
          <w:rFonts w:ascii="PT Astra Serif" w:hAnsi="PT Astra Serif"/>
          <w:sz w:val="28"/>
          <w:szCs w:val="28"/>
        </w:rPr>
        <w:t xml:space="preserve"> </w:t>
      </w:r>
    </w:p>
    <w:p w14:paraId="460E6DA4" w14:textId="03ADEDE6"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5)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w:t>
      </w:r>
    </w:p>
    <w:p w14:paraId="329111F5" w14:textId="1BBBA676" w:rsidR="005B0487" w:rsidRPr="000733B7" w:rsidRDefault="005B0487" w:rsidP="00C1424D">
      <w:pPr>
        <w:pStyle w:val="a3"/>
        <w:ind w:left="0" w:firstLine="720"/>
        <w:rPr>
          <w:rFonts w:ascii="PT Astra Serif" w:hAnsi="PT Astra Serif"/>
          <w:b/>
          <w:bCs/>
          <w:sz w:val="28"/>
          <w:szCs w:val="28"/>
        </w:rPr>
      </w:pPr>
      <w:r w:rsidRPr="005B0487">
        <w:rPr>
          <w:rFonts w:ascii="PT Astra Serif" w:hAnsi="PT Astra Serif"/>
          <w:sz w:val="28"/>
          <w:szCs w:val="28"/>
        </w:rPr>
        <w:t xml:space="preserve">6) подписанные заказчиком и подрядчиком документы о приемке выполненных работ по действующим контрактам на выполнение работ, связанных с осуществлением регулярных перевозок пассажиров и багажа автомобильным транспортом по регулируемым тарифам </w:t>
      </w:r>
      <w:r w:rsidRPr="000733B7">
        <w:rPr>
          <w:rFonts w:ascii="PT Astra Serif" w:hAnsi="PT Astra Serif"/>
          <w:b/>
          <w:bCs/>
          <w:sz w:val="28"/>
          <w:szCs w:val="28"/>
        </w:rPr>
        <w:t>за</w:t>
      </w:r>
      <w:r w:rsidR="000733B7" w:rsidRPr="000733B7">
        <w:rPr>
          <w:rFonts w:ascii="PT Astra Serif" w:hAnsi="PT Astra Serif"/>
          <w:b/>
          <w:bCs/>
          <w:sz w:val="28"/>
          <w:szCs w:val="28"/>
        </w:rPr>
        <w:t xml:space="preserve"> период с «01» января 2024 года по «31» марта 2024 года</w:t>
      </w:r>
      <w:r w:rsidRPr="000733B7">
        <w:rPr>
          <w:rFonts w:ascii="PT Astra Serif" w:hAnsi="PT Astra Serif"/>
          <w:b/>
          <w:bCs/>
          <w:sz w:val="28"/>
          <w:szCs w:val="28"/>
        </w:rPr>
        <w:t>;</w:t>
      </w:r>
    </w:p>
    <w:p w14:paraId="52A0490C" w14:textId="42219999"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7) отчеты </w:t>
      </w:r>
      <w:r w:rsidRPr="00F436BF">
        <w:rPr>
          <w:rFonts w:ascii="PT Astra Serif" w:hAnsi="PT Astra Serif"/>
          <w:b/>
          <w:bCs/>
          <w:sz w:val="28"/>
          <w:szCs w:val="28"/>
        </w:rPr>
        <w:t xml:space="preserve">за </w:t>
      </w:r>
      <w:r w:rsidR="00F436BF" w:rsidRPr="00F436BF">
        <w:rPr>
          <w:rFonts w:ascii="PT Astra Serif" w:hAnsi="PT Astra Serif"/>
          <w:b/>
          <w:bCs/>
          <w:sz w:val="28"/>
          <w:szCs w:val="28"/>
        </w:rPr>
        <w:t>период с «01» января 2024 года по «31» марта 2024 год</w:t>
      </w:r>
      <w:r w:rsidR="002A3A1B">
        <w:rPr>
          <w:rFonts w:ascii="PT Astra Serif" w:hAnsi="PT Astra Serif"/>
          <w:b/>
          <w:bCs/>
          <w:sz w:val="28"/>
          <w:szCs w:val="28"/>
        </w:rPr>
        <w:t>а</w:t>
      </w:r>
      <w:r w:rsidR="00F436BF">
        <w:rPr>
          <w:rFonts w:ascii="PT Astra Serif" w:hAnsi="PT Astra Serif"/>
          <w:sz w:val="28"/>
          <w:szCs w:val="28"/>
        </w:rPr>
        <w:t xml:space="preserve"> </w:t>
      </w:r>
      <w:r w:rsidRPr="005B0487">
        <w:rPr>
          <w:rFonts w:ascii="PT Astra Serif" w:hAnsi="PT Astra Serif"/>
          <w:sz w:val="28"/>
          <w:szCs w:val="28"/>
        </w:rPr>
        <w:t xml:space="preserve">о выполненной работе, сформированные с использованием </w:t>
      </w:r>
      <w:bookmarkStart w:id="8" w:name="_Hlk175918914"/>
      <w:r w:rsidR="00EE3EBB">
        <w:rPr>
          <w:rFonts w:ascii="PT Astra Serif" w:hAnsi="PT Astra Serif"/>
          <w:sz w:val="28"/>
          <w:szCs w:val="28"/>
        </w:rPr>
        <w:t xml:space="preserve">(подтвержденные) </w:t>
      </w:r>
      <w:bookmarkEnd w:id="8"/>
      <w:r w:rsidRPr="005B0487">
        <w:rPr>
          <w:rFonts w:ascii="PT Astra Serif" w:hAnsi="PT Astra Serif"/>
          <w:sz w:val="28"/>
          <w:szCs w:val="28"/>
        </w:rPr>
        <w:t>региональной навигационно-информационной системы Тульской области, введенной в эксплуатацию распоряжением Правительства Тульской области от 30.06.2023 № 352-р</w:t>
      </w:r>
      <w:r w:rsidR="00E2745C">
        <w:rPr>
          <w:rFonts w:ascii="PT Astra Serif" w:hAnsi="PT Astra Serif"/>
          <w:sz w:val="28"/>
          <w:szCs w:val="28"/>
        </w:rPr>
        <w:t xml:space="preserve"> </w:t>
      </w:r>
      <w:r w:rsidRPr="005B0487">
        <w:rPr>
          <w:rFonts w:ascii="PT Astra Serif" w:hAnsi="PT Astra Serif"/>
          <w:sz w:val="28"/>
          <w:szCs w:val="28"/>
        </w:rPr>
        <w:t>«О вводе в эксплуатацию региональной информационно-навигационной системы Тульской области», по формам, утвержденным приказом Министерства</w:t>
      </w:r>
      <w:r w:rsidR="00131BBB">
        <w:rPr>
          <w:rFonts w:ascii="PT Astra Serif" w:hAnsi="PT Astra Serif"/>
          <w:sz w:val="28"/>
          <w:szCs w:val="28"/>
        </w:rPr>
        <w:t xml:space="preserve"> </w:t>
      </w:r>
      <w:r w:rsidR="00131BBB" w:rsidRPr="00131BBB">
        <w:rPr>
          <w:rFonts w:ascii="PT Astra Serif" w:hAnsi="PT Astra Serif"/>
          <w:sz w:val="28"/>
          <w:szCs w:val="28"/>
        </w:rPr>
        <w:t>(</w:t>
      </w:r>
      <w:r w:rsidR="00D95FC5" w:rsidRPr="00D95FC5">
        <w:rPr>
          <w:rFonts w:ascii="PT Astra Serif" w:hAnsi="PT Astra Serif"/>
          <w:sz w:val="28"/>
          <w:szCs w:val="28"/>
        </w:rPr>
        <w:t xml:space="preserve">приложение № </w:t>
      </w:r>
      <w:r w:rsidR="00D95FC5">
        <w:rPr>
          <w:rFonts w:ascii="PT Astra Serif" w:hAnsi="PT Astra Serif"/>
          <w:sz w:val="28"/>
          <w:szCs w:val="28"/>
        </w:rPr>
        <w:t xml:space="preserve">2 и </w:t>
      </w:r>
      <w:r w:rsidR="00131BBB" w:rsidRPr="00131BBB">
        <w:rPr>
          <w:rFonts w:ascii="PT Astra Serif" w:hAnsi="PT Astra Serif"/>
          <w:sz w:val="28"/>
          <w:szCs w:val="28"/>
        </w:rPr>
        <w:t xml:space="preserve">приложение № </w:t>
      </w:r>
      <w:r w:rsidR="00D95FC5">
        <w:rPr>
          <w:rFonts w:ascii="PT Astra Serif" w:hAnsi="PT Astra Serif"/>
          <w:sz w:val="28"/>
          <w:szCs w:val="28"/>
        </w:rPr>
        <w:t>3</w:t>
      </w:r>
      <w:r w:rsidR="00131BBB" w:rsidRPr="00131BBB">
        <w:rPr>
          <w:rFonts w:ascii="PT Astra Serif" w:hAnsi="PT Astra Serif"/>
          <w:sz w:val="28"/>
          <w:szCs w:val="28"/>
        </w:rPr>
        <w:t xml:space="preserve"> к настоящему Объявлению)</w:t>
      </w:r>
      <w:r w:rsidRPr="005B0487">
        <w:rPr>
          <w:rFonts w:ascii="PT Astra Serif" w:hAnsi="PT Astra Serif"/>
          <w:sz w:val="28"/>
          <w:szCs w:val="28"/>
        </w:rPr>
        <w:t>;</w:t>
      </w:r>
    </w:p>
    <w:p w14:paraId="6A1F32EB"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8) расчет размера субсидии.</w:t>
      </w:r>
    </w:p>
    <w:p w14:paraId="53B72CEA" w14:textId="38BDF0E0" w:rsidR="005B0487" w:rsidRPr="005B0487" w:rsidRDefault="00D823DB" w:rsidP="00C1424D">
      <w:pPr>
        <w:pStyle w:val="a3"/>
        <w:ind w:left="0" w:firstLine="720"/>
        <w:rPr>
          <w:rFonts w:ascii="PT Astra Serif" w:hAnsi="PT Astra Serif"/>
          <w:sz w:val="28"/>
          <w:szCs w:val="28"/>
        </w:rPr>
      </w:pPr>
      <w:r>
        <w:rPr>
          <w:rFonts w:ascii="PT Astra Serif" w:hAnsi="PT Astra Serif"/>
          <w:b/>
          <w:bCs/>
          <w:sz w:val="28"/>
          <w:szCs w:val="28"/>
        </w:rPr>
        <w:t>6</w:t>
      </w:r>
      <w:r w:rsidR="005B0487" w:rsidRPr="00703CE2">
        <w:rPr>
          <w:rFonts w:ascii="PT Astra Serif" w:hAnsi="PT Astra Serif"/>
          <w:b/>
          <w:bCs/>
          <w:sz w:val="28"/>
          <w:szCs w:val="28"/>
        </w:rPr>
        <w:t xml:space="preserve">. </w:t>
      </w:r>
      <w:r w:rsidR="00703CE2" w:rsidRPr="00703CE2">
        <w:rPr>
          <w:rFonts w:ascii="PT Astra Serif" w:hAnsi="PT Astra Serif"/>
          <w:b/>
          <w:bCs/>
          <w:sz w:val="28"/>
          <w:szCs w:val="28"/>
        </w:rPr>
        <w:t>Регистрация заявок.</w:t>
      </w:r>
      <w:r w:rsidR="00703CE2">
        <w:rPr>
          <w:rFonts w:ascii="PT Astra Serif" w:hAnsi="PT Astra Serif"/>
          <w:sz w:val="28"/>
          <w:szCs w:val="28"/>
        </w:rPr>
        <w:t xml:space="preserve"> </w:t>
      </w:r>
      <w:r w:rsidR="005B0487" w:rsidRPr="005B0487">
        <w:rPr>
          <w:rFonts w:ascii="PT Astra Serif" w:hAnsi="PT Astra Serif"/>
          <w:sz w:val="28"/>
          <w:szCs w:val="28"/>
        </w:rPr>
        <w:t xml:space="preserve">Учреждение осуществляет регистрацию представленных в соответствии с настоящим </w:t>
      </w:r>
      <w:r w:rsidR="00CA4577">
        <w:rPr>
          <w:rFonts w:ascii="PT Astra Serif" w:hAnsi="PT Astra Serif"/>
          <w:sz w:val="28"/>
          <w:szCs w:val="28"/>
        </w:rPr>
        <w:t>Объявлением</w:t>
      </w:r>
      <w:r w:rsidR="005B0487" w:rsidRPr="005B0487">
        <w:rPr>
          <w:rFonts w:ascii="PT Astra Serif" w:hAnsi="PT Astra Serif"/>
          <w:sz w:val="28"/>
          <w:szCs w:val="28"/>
        </w:rPr>
        <w:t xml:space="preserve"> заявок в день их поступления</w:t>
      </w:r>
      <w:r w:rsidR="00E2745C">
        <w:rPr>
          <w:rFonts w:ascii="PT Astra Serif" w:hAnsi="PT Astra Serif"/>
          <w:sz w:val="28"/>
          <w:szCs w:val="28"/>
        </w:rPr>
        <w:t xml:space="preserve"> </w:t>
      </w:r>
      <w:r w:rsidR="005B0487" w:rsidRPr="005B0487">
        <w:rPr>
          <w:rFonts w:ascii="PT Astra Serif" w:hAnsi="PT Astra Serif"/>
          <w:sz w:val="28"/>
          <w:szCs w:val="28"/>
        </w:rPr>
        <w:t xml:space="preserve">в соответствии с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 103 (далее – Инструкция по делопроизводству). </w:t>
      </w:r>
    </w:p>
    <w:p w14:paraId="63A198DD" w14:textId="325F8A1B" w:rsidR="005B0487" w:rsidRPr="005B0487" w:rsidRDefault="00D823DB" w:rsidP="00C1424D">
      <w:pPr>
        <w:pStyle w:val="a3"/>
        <w:tabs>
          <w:tab w:val="left" w:pos="1276"/>
        </w:tabs>
        <w:ind w:left="0" w:firstLine="720"/>
        <w:rPr>
          <w:rFonts w:ascii="PT Astra Serif" w:hAnsi="PT Astra Serif"/>
          <w:sz w:val="28"/>
          <w:szCs w:val="28"/>
        </w:rPr>
      </w:pPr>
      <w:r>
        <w:rPr>
          <w:rFonts w:ascii="PT Astra Serif" w:hAnsi="PT Astra Serif"/>
          <w:b/>
          <w:bCs/>
          <w:sz w:val="28"/>
          <w:szCs w:val="28"/>
        </w:rPr>
        <w:t>7</w:t>
      </w:r>
      <w:r w:rsidR="005B0487" w:rsidRPr="00703CE2">
        <w:rPr>
          <w:rFonts w:ascii="PT Astra Serif" w:hAnsi="PT Astra Serif"/>
          <w:b/>
          <w:bCs/>
          <w:sz w:val="28"/>
          <w:szCs w:val="28"/>
        </w:rPr>
        <w:t>.</w:t>
      </w:r>
      <w:r w:rsidR="005B0487" w:rsidRPr="005B0487">
        <w:rPr>
          <w:rFonts w:ascii="PT Astra Serif" w:hAnsi="PT Astra Serif"/>
          <w:sz w:val="28"/>
          <w:szCs w:val="28"/>
        </w:rPr>
        <w:t xml:space="preserve"> </w:t>
      </w:r>
      <w:r w:rsidR="00703CE2" w:rsidRPr="00703CE2">
        <w:rPr>
          <w:rFonts w:ascii="PT Astra Serif" w:hAnsi="PT Astra Serif"/>
          <w:b/>
          <w:bCs/>
          <w:sz w:val="28"/>
          <w:szCs w:val="28"/>
        </w:rPr>
        <w:t>Подача заявки.</w:t>
      </w:r>
      <w:r w:rsidR="00703CE2">
        <w:rPr>
          <w:rFonts w:ascii="PT Astra Serif" w:hAnsi="PT Astra Serif"/>
          <w:sz w:val="28"/>
          <w:szCs w:val="28"/>
        </w:rPr>
        <w:t xml:space="preserve"> </w:t>
      </w:r>
      <w:r w:rsidR="005B0487" w:rsidRPr="005B0487">
        <w:rPr>
          <w:rFonts w:ascii="PT Astra Serif" w:hAnsi="PT Astra Serif"/>
          <w:sz w:val="28"/>
          <w:szCs w:val="28"/>
        </w:rPr>
        <w:t>Участник отбора представляет заявку непосредственно в Учреждение или почтовым отправлением на бумажном носителе в одном экземпляре</w:t>
      </w:r>
      <w:r w:rsidR="00703CE2">
        <w:rPr>
          <w:rFonts w:ascii="PT Astra Serif" w:hAnsi="PT Astra Serif"/>
          <w:sz w:val="28"/>
          <w:szCs w:val="28"/>
        </w:rPr>
        <w:t xml:space="preserve"> </w:t>
      </w:r>
      <w:r w:rsidR="005B0487" w:rsidRPr="005B0487">
        <w:rPr>
          <w:rFonts w:ascii="PT Astra Serif" w:hAnsi="PT Astra Serif"/>
          <w:sz w:val="28"/>
          <w:szCs w:val="28"/>
        </w:rPr>
        <w:t>с сопроводительным письмом, в котором указывается перечень представленных документов и количество листов.</w:t>
      </w:r>
    </w:p>
    <w:p w14:paraId="3E847816" w14:textId="2C15CBEB"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Индивидуальные предприниматели вправе подписывать и подавать заявления и иные документы в соответствии с настоящим </w:t>
      </w:r>
      <w:r w:rsidR="00CA4577">
        <w:rPr>
          <w:rFonts w:ascii="PT Astra Serif" w:hAnsi="PT Astra Serif"/>
          <w:sz w:val="28"/>
          <w:szCs w:val="28"/>
        </w:rPr>
        <w:t>Объявлением</w:t>
      </w:r>
      <w:r w:rsidRPr="005B0487">
        <w:rPr>
          <w:rFonts w:ascii="PT Astra Serif" w:hAnsi="PT Astra Serif"/>
          <w:sz w:val="28"/>
          <w:szCs w:val="28"/>
        </w:rPr>
        <w:t xml:space="preserve"> лично либо через представителей, действующих в силу полномочий, основанных</w:t>
      </w:r>
      <w:r w:rsidR="00703CE2">
        <w:rPr>
          <w:rFonts w:ascii="PT Astra Serif" w:hAnsi="PT Astra Serif"/>
          <w:sz w:val="28"/>
          <w:szCs w:val="28"/>
        </w:rPr>
        <w:t xml:space="preserve"> </w:t>
      </w:r>
      <w:r w:rsidRPr="005B0487">
        <w:rPr>
          <w:rFonts w:ascii="PT Astra Serif" w:hAnsi="PT Astra Serif"/>
          <w:sz w:val="28"/>
          <w:szCs w:val="28"/>
        </w:rPr>
        <w:t>на доверенности.</w:t>
      </w:r>
    </w:p>
    <w:p w14:paraId="42448D7B" w14:textId="28A61B6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lastRenderedPageBreak/>
        <w:t xml:space="preserve">От имени юридических лиц заявления и иные документы в соответствии с настоящим </w:t>
      </w:r>
      <w:r w:rsidR="00CA4577">
        <w:rPr>
          <w:rFonts w:ascii="PT Astra Serif" w:hAnsi="PT Astra Serif"/>
          <w:sz w:val="28"/>
          <w:szCs w:val="28"/>
        </w:rPr>
        <w:t>Объявлением</w:t>
      </w:r>
      <w:r w:rsidRPr="005B0487">
        <w:rPr>
          <w:rFonts w:ascii="PT Astra Serif" w:hAnsi="PT Astra Serif"/>
          <w:sz w:val="28"/>
          <w:szCs w:val="28"/>
        </w:rPr>
        <w:t xml:space="preserve"> вправе подписывать и подавать лица, действующие</w:t>
      </w:r>
      <w:r w:rsidR="00703CE2">
        <w:rPr>
          <w:rFonts w:ascii="PT Astra Serif" w:hAnsi="PT Astra Serif"/>
          <w:sz w:val="28"/>
          <w:szCs w:val="28"/>
        </w:rPr>
        <w:t xml:space="preserve"> </w:t>
      </w:r>
      <w:r w:rsidRPr="005B0487">
        <w:rPr>
          <w:rFonts w:ascii="PT Astra Serif" w:hAnsi="PT Astra Serif"/>
          <w:sz w:val="28"/>
          <w:szCs w:val="28"/>
        </w:rPr>
        <w:t>в соответствии с учредительными документами без доверенности, либо представители в силу полномочий, основанных на доверенности.</w:t>
      </w:r>
    </w:p>
    <w:p w14:paraId="5AF47156" w14:textId="77777777" w:rsidR="005B0487" w:rsidRPr="005B0487" w:rsidRDefault="005B0487" w:rsidP="00C1424D">
      <w:pPr>
        <w:pStyle w:val="a3"/>
        <w:ind w:left="0" w:firstLine="720"/>
        <w:rPr>
          <w:rFonts w:ascii="PT Astra Serif" w:hAnsi="PT Astra Serif"/>
          <w:sz w:val="28"/>
          <w:szCs w:val="28"/>
        </w:rPr>
      </w:pPr>
      <w:r w:rsidRPr="005B0487">
        <w:rPr>
          <w:rFonts w:ascii="PT Astra Serif" w:hAnsi="PT Astra Serif"/>
          <w:sz w:val="28"/>
          <w:szCs w:val="28"/>
        </w:rPr>
        <w:t xml:space="preserve">Заявитель вправе подать одну заявку на участие в отборе. </w:t>
      </w:r>
    </w:p>
    <w:p w14:paraId="2C7D9160" w14:textId="2A130D06" w:rsidR="00ED2CC5" w:rsidRDefault="005B0487" w:rsidP="00C1424D">
      <w:pPr>
        <w:pStyle w:val="a3"/>
        <w:ind w:left="0" w:firstLine="720"/>
        <w:rPr>
          <w:rFonts w:ascii="PT Astra Serif" w:hAnsi="PT Astra Serif"/>
          <w:sz w:val="28"/>
          <w:szCs w:val="28"/>
        </w:rPr>
      </w:pPr>
      <w:r w:rsidRPr="005B0487">
        <w:rPr>
          <w:rFonts w:ascii="PT Astra Serif" w:hAnsi="PT Astra Serif"/>
          <w:sz w:val="28"/>
          <w:szCs w:val="28"/>
        </w:rPr>
        <w:t>Датой представления участником отбора заявки считается день ее регистрации Учреждением.</w:t>
      </w:r>
    </w:p>
    <w:p w14:paraId="37E75F05" w14:textId="45232472" w:rsidR="00C030F1" w:rsidRDefault="00C030F1" w:rsidP="00C1424D">
      <w:pPr>
        <w:pStyle w:val="a3"/>
        <w:ind w:left="0" w:firstLine="720"/>
        <w:rPr>
          <w:rFonts w:ascii="PT Astra Serif" w:hAnsi="PT Astra Serif"/>
          <w:sz w:val="28"/>
          <w:szCs w:val="28"/>
        </w:rPr>
      </w:pPr>
      <w:r w:rsidRPr="00C030F1">
        <w:rPr>
          <w:rFonts w:ascii="PT Astra Serif" w:hAnsi="PT Astra Serif"/>
          <w:sz w:val="28"/>
          <w:szCs w:val="28"/>
        </w:rPr>
        <w:t xml:space="preserve">Заявка должна содержать информацию об участнике отбора, документы, подтверждающие соответствие участника отбора требованиям, установленным настоящим </w:t>
      </w:r>
      <w:r w:rsidR="00CA4577">
        <w:rPr>
          <w:rFonts w:ascii="PT Astra Serif" w:hAnsi="PT Astra Serif"/>
          <w:sz w:val="28"/>
          <w:szCs w:val="28"/>
        </w:rPr>
        <w:t>Объявлением</w:t>
      </w:r>
      <w:r w:rsidRPr="00C030F1">
        <w:rPr>
          <w:rFonts w:ascii="PT Astra Serif" w:hAnsi="PT Astra Serif"/>
          <w:sz w:val="28"/>
          <w:szCs w:val="28"/>
        </w:rPr>
        <w:t>, предлагаемые участником отбора значения результата предоставления субсидии и размер запрашиваемой субсидии.</w:t>
      </w:r>
    </w:p>
    <w:p w14:paraId="09E611E4" w14:textId="7BC83A6E" w:rsidR="00ED2CC5" w:rsidRDefault="00D823DB" w:rsidP="00C1424D">
      <w:pPr>
        <w:pStyle w:val="a3"/>
        <w:ind w:left="0" w:firstLine="720"/>
        <w:rPr>
          <w:rFonts w:ascii="PT Astra Serif" w:hAnsi="PT Astra Serif"/>
          <w:sz w:val="28"/>
          <w:szCs w:val="28"/>
        </w:rPr>
      </w:pPr>
      <w:r>
        <w:rPr>
          <w:rFonts w:ascii="PT Astra Serif" w:hAnsi="PT Astra Serif"/>
          <w:b/>
          <w:bCs/>
          <w:sz w:val="28"/>
          <w:szCs w:val="28"/>
        </w:rPr>
        <w:t>8</w:t>
      </w:r>
      <w:r w:rsidR="00D93966" w:rsidRPr="00D93966">
        <w:rPr>
          <w:rFonts w:ascii="PT Astra Serif" w:hAnsi="PT Astra Serif"/>
          <w:b/>
          <w:bCs/>
          <w:sz w:val="28"/>
          <w:szCs w:val="28"/>
        </w:rPr>
        <w:t>. Порядок взаимодействия.</w:t>
      </w:r>
      <w:r w:rsidR="00D93966">
        <w:rPr>
          <w:rFonts w:ascii="PT Astra Serif" w:hAnsi="PT Astra Serif"/>
          <w:sz w:val="28"/>
          <w:szCs w:val="28"/>
        </w:rPr>
        <w:t xml:space="preserve"> </w:t>
      </w:r>
      <w:r w:rsidR="00D93966" w:rsidRPr="00D93966">
        <w:rPr>
          <w:rFonts w:ascii="PT Astra Serif" w:hAnsi="PT Astra Serif"/>
          <w:sz w:val="28"/>
          <w:szCs w:val="28"/>
        </w:rPr>
        <w:t>Взаимодействие Учреждения с участниками отбора осуществляется на бумажных носителях путем их представления непосредственно</w:t>
      </w:r>
      <w:r w:rsidR="00D93966">
        <w:rPr>
          <w:rFonts w:ascii="PT Astra Serif" w:hAnsi="PT Astra Serif"/>
          <w:sz w:val="28"/>
          <w:szCs w:val="28"/>
        </w:rPr>
        <w:t xml:space="preserve"> </w:t>
      </w:r>
      <w:r w:rsidR="00D93966" w:rsidRPr="00D93966">
        <w:rPr>
          <w:rFonts w:ascii="PT Astra Serif" w:hAnsi="PT Astra Serif"/>
          <w:sz w:val="28"/>
          <w:szCs w:val="28"/>
        </w:rPr>
        <w:t>в Учреждение, в форме электронных документов, представляемых на адрес электронной почты Учреждения, а также на официальном сайте Учреждения.</w:t>
      </w:r>
    </w:p>
    <w:p w14:paraId="1A776467" w14:textId="1DFC55CC" w:rsidR="00D93966" w:rsidRPr="00D93966" w:rsidRDefault="00D823DB" w:rsidP="00C1424D">
      <w:pPr>
        <w:pStyle w:val="a3"/>
        <w:ind w:left="0" w:firstLine="720"/>
        <w:rPr>
          <w:rFonts w:ascii="PT Astra Serif" w:hAnsi="PT Astra Serif"/>
          <w:sz w:val="28"/>
          <w:szCs w:val="28"/>
        </w:rPr>
      </w:pPr>
      <w:r>
        <w:rPr>
          <w:rFonts w:ascii="PT Astra Serif" w:hAnsi="PT Astra Serif"/>
          <w:b/>
          <w:bCs/>
          <w:sz w:val="28"/>
          <w:szCs w:val="28"/>
        </w:rPr>
        <w:t>9</w:t>
      </w:r>
      <w:r w:rsidR="00D93966">
        <w:rPr>
          <w:rFonts w:ascii="PT Astra Serif" w:hAnsi="PT Astra Serif"/>
          <w:b/>
          <w:bCs/>
          <w:sz w:val="28"/>
          <w:szCs w:val="28"/>
        </w:rPr>
        <w:t>.</w:t>
      </w:r>
      <w:r w:rsidR="00D93966">
        <w:rPr>
          <w:rFonts w:ascii="PT Astra Serif" w:hAnsi="PT Astra Serif"/>
          <w:sz w:val="28"/>
          <w:szCs w:val="28"/>
        </w:rPr>
        <w:t xml:space="preserve"> </w:t>
      </w:r>
      <w:r w:rsidR="00D93966" w:rsidRPr="00D93966">
        <w:rPr>
          <w:rFonts w:ascii="PT Astra Serif" w:hAnsi="PT Astra Serif"/>
          <w:b/>
          <w:bCs/>
          <w:sz w:val="28"/>
          <w:szCs w:val="28"/>
        </w:rPr>
        <w:t>Запрос о разъяснении положений Объявления</w:t>
      </w:r>
      <w:r w:rsidR="00D93966">
        <w:rPr>
          <w:rFonts w:ascii="PT Astra Serif" w:hAnsi="PT Astra Serif"/>
          <w:b/>
          <w:bCs/>
          <w:sz w:val="28"/>
          <w:szCs w:val="28"/>
        </w:rPr>
        <w:t xml:space="preserve">. </w:t>
      </w:r>
      <w:r w:rsidR="00D93966" w:rsidRPr="00D93966">
        <w:rPr>
          <w:rFonts w:ascii="PT Astra Serif" w:hAnsi="PT Astra Serif"/>
          <w:sz w:val="28"/>
          <w:szCs w:val="28"/>
        </w:rPr>
        <w:t>Участник отбора вправе со дня размещения объявления, но не позднее чем за 2 рабочих дня до окончания срока приема заявок подать</w:t>
      </w:r>
      <w:r w:rsidR="00D93966">
        <w:rPr>
          <w:rFonts w:ascii="PT Astra Serif" w:hAnsi="PT Astra Serif"/>
          <w:sz w:val="28"/>
          <w:szCs w:val="28"/>
        </w:rPr>
        <w:t xml:space="preserve"> </w:t>
      </w:r>
      <w:r w:rsidR="00D93966" w:rsidRPr="00D93966">
        <w:rPr>
          <w:rFonts w:ascii="PT Astra Serif" w:hAnsi="PT Astra Serif"/>
          <w:sz w:val="28"/>
          <w:szCs w:val="28"/>
        </w:rPr>
        <w:t>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w:t>
      </w:r>
      <w:r w:rsidR="00D93966">
        <w:rPr>
          <w:rFonts w:ascii="PT Astra Serif" w:hAnsi="PT Astra Serif"/>
          <w:sz w:val="28"/>
          <w:szCs w:val="28"/>
        </w:rPr>
        <w:t xml:space="preserve"> </w:t>
      </w:r>
      <w:r w:rsidR="00D93966" w:rsidRPr="00D93966">
        <w:rPr>
          <w:rFonts w:ascii="PT Astra Serif" w:hAnsi="PT Astra Serif"/>
          <w:sz w:val="28"/>
          <w:szCs w:val="28"/>
        </w:rPr>
        <w:t>в форме электронных документов, представляемых на адрес электронной почты Учреждения.</w:t>
      </w:r>
    </w:p>
    <w:p w14:paraId="71538833" w14:textId="77777777" w:rsidR="00D93966" w:rsidRPr="00D93966" w:rsidRDefault="00D93966" w:rsidP="00C1424D">
      <w:pPr>
        <w:pStyle w:val="a3"/>
        <w:ind w:left="0" w:firstLine="720"/>
        <w:rPr>
          <w:rFonts w:ascii="PT Astra Serif" w:hAnsi="PT Astra Serif"/>
          <w:sz w:val="28"/>
          <w:szCs w:val="28"/>
        </w:rPr>
      </w:pPr>
      <w:r w:rsidRPr="00D93966">
        <w:rPr>
          <w:rFonts w:ascii="PT Astra Serif" w:hAnsi="PT Astra Serif"/>
          <w:sz w:val="28"/>
          <w:szCs w:val="28"/>
        </w:rPr>
        <w:t>Учреждение осуществляет регистрацию запросов в день их поступления в порядке, установленном Инструкцией по делопроизводству.</w:t>
      </w:r>
    </w:p>
    <w:p w14:paraId="4237F94A" w14:textId="2C9D02FE" w:rsidR="00D93966" w:rsidRPr="00D93966" w:rsidRDefault="00D93966" w:rsidP="00C1424D">
      <w:pPr>
        <w:pStyle w:val="a3"/>
        <w:ind w:left="0" w:firstLine="720"/>
        <w:rPr>
          <w:rFonts w:ascii="PT Astra Serif" w:hAnsi="PT Astra Serif"/>
          <w:sz w:val="28"/>
          <w:szCs w:val="28"/>
        </w:rPr>
      </w:pPr>
      <w:r w:rsidRPr="00D93966">
        <w:rPr>
          <w:rFonts w:ascii="PT Astra Serif" w:hAnsi="PT Astra Serif"/>
          <w:sz w:val="28"/>
          <w:szCs w:val="28"/>
        </w:rPr>
        <w:t>Учреждение рассматривает запрос и предоставляет разъяснения положений объявления путем их размещения на официальном сайте Учреждения в течение трех рабочих дней со дня регистрации запроса.</w:t>
      </w:r>
    </w:p>
    <w:p w14:paraId="32DF8149" w14:textId="114EEAD7" w:rsidR="00C030F1" w:rsidRDefault="00F10760" w:rsidP="00890C06">
      <w:pPr>
        <w:pStyle w:val="a3"/>
        <w:ind w:firstLine="720"/>
        <w:rPr>
          <w:rFonts w:ascii="PT Astra Serif" w:hAnsi="PT Astra Serif"/>
          <w:sz w:val="28"/>
          <w:szCs w:val="28"/>
        </w:rPr>
      </w:pPr>
      <w:r w:rsidRPr="00F10760">
        <w:rPr>
          <w:rFonts w:ascii="PT Astra Serif" w:hAnsi="PT Astra Serif"/>
          <w:b/>
          <w:bCs/>
          <w:sz w:val="28"/>
          <w:szCs w:val="28"/>
        </w:rPr>
        <w:t>1</w:t>
      </w:r>
      <w:r w:rsidR="00D823DB">
        <w:rPr>
          <w:rFonts w:ascii="PT Astra Serif" w:hAnsi="PT Astra Serif"/>
          <w:b/>
          <w:bCs/>
          <w:sz w:val="28"/>
          <w:szCs w:val="28"/>
        </w:rPr>
        <w:t>0</w:t>
      </w:r>
      <w:r w:rsidRPr="00F10760">
        <w:rPr>
          <w:rFonts w:ascii="PT Astra Serif" w:hAnsi="PT Astra Serif"/>
          <w:b/>
          <w:bCs/>
          <w:sz w:val="28"/>
          <w:szCs w:val="28"/>
        </w:rPr>
        <w:t>. Срок подачи заявок.</w:t>
      </w:r>
      <w:r>
        <w:rPr>
          <w:rFonts w:ascii="PT Astra Serif" w:hAnsi="PT Astra Serif"/>
          <w:b/>
          <w:bCs/>
          <w:sz w:val="28"/>
          <w:szCs w:val="28"/>
        </w:rPr>
        <w:t xml:space="preserve"> </w:t>
      </w:r>
      <w:r w:rsidRPr="00F10760">
        <w:rPr>
          <w:rFonts w:ascii="PT Astra Serif" w:hAnsi="PT Astra Serif"/>
          <w:sz w:val="28"/>
          <w:szCs w:val="28"/>
        </w:rPr>
        <w:t xml:space="preserve">Дата начала подачи и окончания приема заявок определяется Учреждением в соответствии с требованиями подпункта «в» пункта 21 </w:t>
      </w:r>
      <w:r w:rsidR="00890C06">
        <w:rPr>
          <w:rFonts w:ascii="PT Astra Serif" w:hAnsi="PT Astra Serif"/>
          <w:sz w:val="28"/>
          <w:szCs w:val="28"/>
        </w:rPr>
        <w:t>О</w:t>
      </w:r>
      <w:r w:rsidR="00890C06" w:rsidRPr="00890C06">
        <w:rPr>
          <w:rFonts w:ascii="PT Astra Serif" w:hAnsi="PT Astra Serif"/>
          <w:sz w:val="28"/>
          <w:szCs w:val="28"/>
        </w:rPr>
        <w:t>бщих требований</w:t>
      </w:r>
      <w:r w:rsidR="00890C06">
        <w:rPr>
          <w:rFonts w:ascii="PT Astra Serif" w:hAnsi="PT Astra Serif"/>
          <w:sz w:val="28"/>
          <w:szCs w:val="28"/>
        </w:rPr>
        <w:t xml:space="preserve"> </w:t>
      </w:r>
      <w:r w:rsidR="00890C06" w:rsidRPr="00890C06">
        <w:rPr>
          <w:rFonts w:ascii="PT Astra Serif" w:hAnsi="PT Astra Serif"/>
          <w:sz w:val="28"/>
          <w:szCs w:val="28"/>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90C06">
        <w:rPr>
          <w:rFonts w:ascii="PT Astra Serif" w:hAnsi="PT Astra Serif"/>
          <w:sz w:val="28"/>
          <w:szCs w:val="28"/>
        </w:rPr>
        <w:t xml:space="preserve">, утвержденных </w:t>
      </w:r>
      <w:r w:rsidR="00890C06" w:rsidRPr="00890C06">
        <w:rPr>
          <w:rFonts w:ascii="PT Astra Serif" w:hAnsi="PT Astra Serif"/>
          <w:color w:val="000000"/>
          <w:sz w:val="28"/>
          <w:szCs w:val="24"/>
          <w:lang w:eastAsia="zh-CN"/>
        </w:rPr>
        <w:t>постановлением Правительства Российской Федерации</w:t>
      </w:r>
      <w:r w:rsidR="00890C06">
        <w:rPr>
          <w:rFonts w:ascii="PT Astra Serif" w:hAnsi="PT Astra Serif"/>
          <w:color w:val="000000"/>
          <w:sz w:val="28"/>
          <w:szCs w:val="24"/>
          <w:lang w:eastAsia="zh-CN"/>
        </w:rPr>
        <w:t xml:space="preserve"> </w:t>
      </w:r>
      <w:r w:rsidR="00890C06" w:rsidRPr="00890C06">
        <w:rPr>
          <w:rFonts w:ascii="PT Astra Serif" w:hAnsi="PT Astra Serif"/>
          <w:color w:val="000000"/>
          <w:sz w:val="28"/>
          <w:szCs w:val="24"/>
          <w:lang w:eastAsia="zh-CN"/>
        </w:rPr>
        <w:t>от 25 октября 2023 г. № 1782</w:t>
      </w:r>
      <w:r w:rsidR="00890C06">
        <w:rPr>
          <w:rFonts w:ascii="PT Astra Serif" w:hAnsi="PT Astra Serif"/>
          <w:color w:val="000000"/>
          <w:sz w:val="28"/>
          <w:szCs w:val="24"/>
          <w:lang w:eastAsia="zh-CN"/>
        </w:rPr>
        <w:t>.</w:t>
      </w:r>
    </w:p>
    <w:p w14:paraId="747CD591" w14:textId="31F17B76" w:rsidR="00607DAC" w:rsidRPr="00607DAC" w:rsidRDefault="00C030F1" w:rsidP="00C1424D">
      <w:pPr>
        <w:pStyle w:val="a3"/>
        <w:ind w:left="0" w:firstLine="720"/>
        <w:rPr>
          <w:rFonts w:ascii="PT Astra Serif" w:hAnsi="PT Astra Serif"/>
          <w:sz w:val="28"/>
          <w:szCs w:val="28"/>
        </w:rPr>
      </w:pPr>
      <w:r w:rsidRPr="00607DAC">
        <w:rPr>
          <w:rFonts w:ascii="PT Astra Serif" w:hAnsi="PT Astra Serif"/>
          <w:b/>
          <w:bCs/>
          <w:sz w:val="28"/>
          <w:szCs w:val="28"/>
        </w:rPr>
        <w:t>1</w:t>
      </w:r>
      <w:r w:rsidR="00D823DB">
        <w:rPr>
          <w:rFonts w:ascii="PT Astra Serif" w:hAnsi="PT Astra Serif"/>
          <w:b/>
          <w:bCs/>
          <w:sz w:val="28"/>
          <w:szCs w:val="28"/>
        </w:rPr>
        <w:t>1</w:t>
      </w:r>
      <w:r w:rsidRPr="00607DAC">
        <w:rPr>
          <w:rFonts w:ascii="PT Astra Serif" w:hAnsi="PT Astra Serif"/>
          <w:b/>
          <w:bCs/>
          <w:sz w:val="28"/>
          <w:szCs w:val="28"/>
        </w:rPr>
        <w:t xml:space="preserve">. </w:t>
      </w:r>
      <w:r w:rsidR="00607DAC" w:rsidRPr="00607DAC">
        <w:rPr>
          <w:rFonts w:ascii="PT Astra Serif" w:hAnsi="PT Astra Serif"/>
          <w:b/>
          <w:bCs/>
          <w:sz w:val="28"/>
          <w:szCs w:val="28"/>
        </w:rPr>
        <w:t>Отзыв заявок.</w:t>
      </w:r>
      <w:r w:rsidR="00607DAC">
        <w:rPr>
          <w:rFonts w:ascii="PT Astra Serif" w:hAnsi="PT Astra Serif"/>
          <w:sz w:val="28"/>
          <w:szCs w:val="28"/>
        </w:rPr>
        <w:t xml:space="preserve"> </w:t>
      </w:r>
      <w:r w:rsidR="00607DAC" w:rsidRPr="00607DAC">
        <w:rPr>
          <w:rFonts w:ascii="PT Astra Serif" w:hAnsi="PT Astra Serif"/>
          <w:sz w:val="28"/>
          <w:szCs w:val="28"/>
        </w:rPr>
        <w:t xml:space="preserve">Участник отбора не позднее одного рабочего дня, следующего за днем окончания срока приема заявок, вправе отозвать заявку путем направления в Учреждение уведомления об отзыве заявки. </w:t>
      </w:r>
    </w:p>
    <w:p w14:paraId="28C35774" w14:textId="08EB23AD"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w:t>
      </w:r>
      <w:r>
        <w:rPr>
          <w:rFonts w:ascii="PT Astra Serif" w:hAnsi="PT Astra Serif"/>
          <w:sz w:val="28"/>
          <w:szCs w:val="28"/>
        </w:rPr>
        <w:t xml:space="preserve"> </w:t>
      </w:r>
      <w:r w:rsidRPr="00607DAC">
        <w:rPr>
          <w:rFonts w:ascii="PT Astra Serif" w:hAnsi="PT Astra Serif"/>
          <w:sz w:val="28"/>
          <w:szCs w:val="28"/>
        </w:rPr>
        <w:t>на адрес электронной почты Учреждения.</w:t>
      </w:r>
    </w:p>
    <w:p w14:paraId="0F965A62" w14:textId="3FC45D65"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 xml:space="preserve">Учреждение осуществляет регистрацию заявлений об отзыве заявок в день их поступления в порядке, установленном Инструкцией по </w:t>
      </w:r>
      <w:r w:rsidRPr="00607DAC">
        <w:rPr>
          <w:rFonts w:ascii="PT Astra Serif" w:hAnsi="PT Astra Serif"/>
          <w:sz w:val="28"/>
          <w:szCs w:val="28"/>
        </w:rPr>
        <w:lastRenderedPageBreak/>
        <w:t xml:space="preserve">делопроизводству. </w:t>
      </w:r>
    </w:p>
    <w:p w14:paraId="670E3F20" w14:textId="6B3FB259"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04275050" w14:textId="05A9E530"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Заявления об отзыве заявок, поступившие позднее указанного в настоящем пункте срока, не рассматриваются, заявки не возвращаются.</w:t>
      </w:r>
    </w:p>
    <w:p w14:paraId="44894D7D" w14:textId="7A25EE56" w:rsidR="00ED2CC5"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Внесение изменений в заявку осуществляется путем ее отзыва и подачи новой заявки до дня окончания приема заявок.</w:t>
      </w:r>
    </w:p>
    <w:p w14:paraId="1C356523" w14:textId="62FA314D" w:rsid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Возврат заявок на доработку не предусматривается.</w:t>
      </w:r>
    </w:p>
    <w:p w14:paraId="66BAAB8D" w14:textId="40B56DFA" w:rsidR="00607DAC" w:rsidRDefault="00607DAC" w:rsidP="00C1424D">
      <w:pPr>
        <w:pStyle w:val="a3"/>
        <w:ind w:left="0" w:firstLine="720"/>
        <w:rPr>
          <w:rFonts w:ascii="PT Astra Serif" w:hAnsi="PT Astra Serif"/>
          <w:sz w:val="28"/>
          <w:szCs w:val="28"/>
        </w:rPr>
      </w:pPr>
      <w:r w:rsidRPr="00607DAC">
        <w:rPr>
          <w:rFonts w:ascii="PT Astra Serif" w:hAnsi="PT Astra Serif"/>
          <w:b/>
          <w:bCs/>
          <w:sz w:val="28"/>
          <w:szCs w:val="28"/>
        </w:rPr>
        <w:t>1</w:t>
      </w:r>
      <w:r w:rsidR="00D823DB">
        <w:rPr>
          <w:rFonts w:ascii="PT Astra Serif" w:hAnsi="PT Astra Serif"/>
          <w:b/>
          <w:bCs/>
          <w:sz w:val="28"/>
          <w:szCs w:val="28"/>
        </w:rPr>
        <w:t>2</w:t>
      </w:r>
      <w:r w:rsidRPr="00607DAC">
        <w:rPr>
          <w:rFonts w:ascii="PT Astra Serif" w:hAnsi="PT Astra Serif"/>
          <w:b/>
          <w:bCs/>
          <w:sz w:val="28"/>
          <w:szCs w:val="28"/>
        </w:rPr>
        <w:t>. Срок рассмотрения заявок и основания для их отклонения.</w:t>
      </w:r>
      <w:r>
        <w:rPr>
          <w:rFonts w:ascii="PT Astra Serif" w:hAnsi="PT Astra Serif"/>
          <w:sz w:val="28"/>
          <w:szCs w:val="28"/>
        </w:rPr>
        <w:t xml:space="preserve"> </w:t>
      </w:r>
      <w:r w:rsidRPr="00607DAC">
        <w:rPr>
          <w:rFonts w:ascii="PT Astra Serif" w:hAnsi="PT Astra Serif"/>
          <w:sz w:val="28"/>
          <w:szCs w:val="28"/>
        </w:rPr>
        <w:t xml:space="preserve">Заявки на предмет их соответствия, установленным настоящим </w:t>
      </w:r>
      <w:r w:rsidR="00CA4577">
        <w:rPr>
          <w:rFonts w:ascii="PT Astra Serif" w:hAnsi="PT Astra Serif"/>
          <w:sz w:val="28"/>
          <w:szCs w:val="28"/>
        </w:rPr>
        <w:t>Объявлением</w:t>
      </w:r>
      <w:r w:rsidRPr="00607DAC">
        <w:rPr>
          <w:rFonts w:ascii="PT Astra Serif" w:hAnsi="PT Astra Serif"/>
          <w:sz w:val="28"/>
          <w:szCs w:val="28"/>
        </w:rPr>
        <w:t xml:space="preserve"> требованиям, рассматриваются Учреждением в срок, не превышающий 5 рабочих дней, следующих за днем окончания приема заявок.</w:t>
      </w:r>
    </w:p>
    <w:p w14:paraId="6056798D" w14:textId="22542873"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На стадии рассмотрения заявки отклоняются по следующим основаниям:</w:t>
      </w:r>
    </w:p>
    <w:p w14:paraId="7081EFAF" w14:textId="0B2D7571"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 xml:space="preserve">1) несоответствие участника отбора требованиям, установленным пунктом </w:t>
      </w:r>
      <w:r>
        <w:rPr>
          <w:rFonts w:ascii="PT Astra Serif" w:hAnsi="PT Astra Serif"/>
          <w:sz w:val="28"/>
          <w:szCs w:val="28"/>
        </w:rPr>
        <w:t>5</w:t>
      </w:r>
      <w:r w:rsidRPr="00607DAC">
        <w:rPr>
          <w:rFonts w:ascii="PT Astra Serif" w:hAnsi="PT Astra Serif"/>
          <w:sz w:val="28"/>
          <w:szCs w:val="28"/>
        </w:rPr>
        <w:t xml:space="preserve"> настоящего </w:t>
      </w:r>
      <w:r>
        <w:rPr>
          <w:rFonts w:ascii="PT Astra Serif" w:hAnsi="PT Astra Serif"/>
          <w:sz w:val="28"/>
          <w:szCs w:val="28"/>
        </w:rPr>
        <w:t>Объявления</w:t>
      </w:r>
      <w:r w:rsidRPr="00607DAC">
        <w:rPr>
          <w:rFonts w:ascii="PT Astra Serif" w:hAnsi="PT Astra Serif"/>
          <w:sz w:val="28"/>
          <w:szCs w:val="28"/>
        </w:rPr>
        <w:t>;</w:t>
      </w:r>
    </w:p>
    <w:p w14:paraId="5EA5C80E" w14:textId="4B93D347"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2) непредставление (представление не в полном объеме) документов, указанных в объявлении о проведении отбора, предусмотренных</w:t>
      </w:r>
      <w:r>
        <w:rPr>
          <w:rFonts w:ascii="PT Astra Serif" w:hAnsi="PT Astra Serif"/>
          <w:sz w:val="28"/>
          <w:szCs w:val="28"/>
        </w:rPr>
        <w:t xml:space="preserve"> </w:t>
      </w:r>
      <w:r w:rsidRPr="00607DAC">
        <w:rPr>
          <w:rFonts w:ascii="PT Astra Serif" w:hAnsi="PT Astra Serif"/>
          <w:sz w:val="28"/>
          <w:szCs w:val="28"/>
        </w:rPr>
        <w:t xml:space="preserve">подпунктами 1–5 пункта </w:t>
      </w:r>
      <w:r w:rsidR="00D823DB">
        <w:rPr>
          <w:rFonts w:ascii="PT Astra Serif" w:hAnsi="PT Astra Serif"/>
          <w:sz w:val="28"/>
          <w:szCs w:val="28"/>
        </w:rPr>
        <w:t>5</w:t>
      </w:r>
      <w:r w:rsidRPr="00607DAC">
        <w:rPr>
          <w:rFonts w:ascii="PT Astra Serif" w:hAnsi="PT Astra Serif"/>
          <w:sz w:val="28"/>
          <w:szCs w:val="28"/>
        </w:rPr>
        <w:t xml:space="preserve"> настоящего Объявления; </w:t>
      </w:r>
    </w:p>
    <w:p w14:paraId="1921F0CF" w14:textId="59016AC5"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3)</w:t>
      </w:r>
      <w:r w:rsidRPr="00607DAC">
        <w:rPr>
          <w:rFonts w:ascii="PT Astra Serif" w:hAnsi="PT Astra Serif"/>
          <w:sz w:val="28"/>
          <w:szCs w:val="28"/>
        </w:rPr>
        <w:tab/>
        <w:t>несоответствие представленной участником отбора заявки требованиям, установленным в объявлении о проведении отбора, предусмотренным пункт</w:t>
      </w:r>
      <w:r>
        <w:rPr>
          <w:rFonts w:ascii="PT Astra Serif" w:hAnsi="PT Astra Serif"/>
          <w:sz w:val="28"/>
          <w:szCs w:val="28"/>
        </w:rPr>
        <w:t>ом</w:t>
      </w:r>
      <w:r w:rsidRPr="00607DAC">
        <w:rPr>
          <w:rFonts w:ascii="PT Astra Serif" w:hAnsi="PT Astra Serif"/>
          <w:sz w:val="28"/>
          <w:szCs w:val="28"/>
        </w:rPr>
        <w:t xml:space="preserve"> </w:t>
      </w:r>
      <w:r w:rsidR="00D823DB">
        <w:rPr>
          <w:rFonts w:ascii="PT Astra Serif" w:hAnsi="PT Astra Serif"/>
          <w:sz w:val="28"/>
          <w:szCs w:val="28"/>
        </w:rPr>
        <w:t>7</w:t>
      </w:r>
      <w:r w:rsidRPr="00607DAC">
        <w:rPr>
          <w:rFonts w:ascii="PT Astra Serif" w:hAnsi="PT Astra Serif"/>
          <w:sz w:val="28"/>
          <w:szCs w:val="28"/>
        </w:rPr>
        <w:t xml:space="preserve"> настоящего Объявления;</w:t>
      </w:r>
      <w:r>
        <w:rPr>
          <w:rFonts w:ascii="PT Astra Serif" w:hAnsi="PT Astra Serif"/>
          <w:sz w:val="28"/>
          <w:szCs w:val="28"/>
        </w:rPr>
        <w:t xml:space="preserve"> </w:t>
      </w:r>
    </w:p>
    <w:p w14:paraId="461FF57D" w14:textId="5A7B40D4" w:rsidR="00607DAC" w:rsidRP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4)</w:t>
      </w:r>
      <w:r w:rsidRPr="00607DAC">
        <w:rPr>
          <w:rFonts w:ascii="PT Astra Serif" w:hAnsi="PT Astra Serif"/>
          <w:sz w:val="28"/>
          <w:szCs w:val="28"/>
        </w:rPr>
        <w:tab/>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sidR="003C5401">
        <w:rPr>
          <w:rFonts w:ascii="PT Astra Serif" w:hAnsi="PT Astra Serif"/>
          <w:sz w:val="28"/>
          <w:szCs w:val="28"/>
        </w:rPr>
        <w:t>5</w:t>
      </w:r>
      <w:r w:rsidRPr="00607DAC">
        <w:rPr>
          <w:rFonts w:ascii="PT Astra Serif" w:hAnsi="PT Astra Serif"/>
          <w:sz w:val="28"/>
          <w:szCs w:val="28"/>
        </w:rPr>
        <w:t xml:space="preserve"> настоящего </w:t>
      </w:r>
      <w:r w:rsidR="003C5401" w:rsidRPr="003C5401">
        <w:rPr>
          <w:rFonts w:ascii="PT Astra Serif" w:hAnsi="PT Astra Serif"/>
          <w:sz w:val="28"/>
          <w:szCs w:val="28"/>
        </w:rPr>
        <w:t>Объявления</w:t>
      </w:r>
      <w:r w:rsidRPr="00607DAC">
        <w:rPr>
          <w:rFonts w:ascii="PT Astra Serif" w:hAnsi="PT Astra Serif"/>
          <w:sz w:val="28"/>
          <w:szCs w:val="28"/>
        </w:rPr>
        <w:t xml:space="preserve"> требованиям;</w:t>
      </w:r>
    </w:p>
    <w:p w14:paraId="238BE317" w14:textId="505B4E1D" w:rsidR="00607DAC" w:rsidRDefault="00607DAC" w:rsidP="00C1424D">
      <w:pPr>
        <w:pStyle w:val="a3"/>
        <w:ind w:left="0" w:firstLine="720"/>
        <w:rPr>
          <w:rFonts w:ascii="PT Astra Serif" w:hAnsi="PT Astra Serif"/>
          <w:sz w:val="28"/>
          <w:szCs w:val="28"/>
        </w:rPr>
      </w:pPr>
      <w:r w:rsidRPr="00607DAC">
        <w:rPr>
          <w:rFonts w:ascii="PT Astra Serif" w:hAnsi="PT Astra Serif"/>
          <w:sz w:val="28"/>
          <w:szCs w:val="28"/>
        </w:rPr>
        <w:t>5)</w:t>
      </w:r>
      <w:r w:rsidRPr="00607DAC">
        <w:rPr>
          <w:rFonts w:ascii="PT Astra Serif" w:hAnsi="PT Astra Serif"/>
          <w:sz w:val="28"/>
          <w:szCs w:val="28"/>
        </w:rPr>
        <w:tab/>
        <w:t>подача участником отбора заявки после даты и (или) времени, определенных для подачи заявок.</w:t>
      </w:r>
      <w:r w:rsidR="003C5401">
        <w:rPr>
          <w:rFonts w:ascii="PT Astra Serif" w:hAnsi="PT Astra Serif"/>
          <w:sz w:val="28"/>
          <w:szCs w:val="28"/>
        </w:rPr>
        <w:t xml:space="preserve"> </w:t>
      </w:r>
    </w:p>
    <w:p w14:paraId="59D09CAE" w14:textId="6EEA8121" w:rsidR="003C5401" w:rsidRDefault="003C5401" w:rsidP="00C1424D">
      <w:pPr>
        <w:pStyle w:val="a3"/>
        <w:ind w:left="0" w:firstLine="720"/>
        <w:rPr>
          <w:rFonts w:ascii="PT Astra Serif" w:hAnsi="PT Astra Serif"/>
          <w:sz w:val="28"/>
          <w:szCs w:val="28"/>
        </w:rPr>
      </w:pPr>
      <w:r w:rsidRPr="003C5401">
        <w:rPr>
          <w:rFonts w:ascii="PT Astra Serif" w:hAnsi="PT Astra Serif"/>
          <w:sz w:val="28"/>
          <w:szCs w:val="28"/>
        </w:rPr>
        <w:t>В случае отклонения заявки Учреждение в течение трех рабочих дней со дня принятия решения направляет участнику отбора уведомление об отклонении заявки с указанием оснований отклонения способом, позволяющим подтвердить факт его получения.</w:t>
      </w:r>
    </w:p>
    <w:p w14:paraId="2C850727" w14:textId="08D0F7B5" w:rsidR="00973673" w:rsidRPr="00973673" w:rsidRDefault="003C5401" w:rsidP="00C1424D">
      <w:pPr>
        <w:pStyle w:val="a3"/>
        <w:ind w:left="0" w:firstLine="720"/>
        <w:rPr>
          <w:rFonts w:ascii="PT Astra Serif" w:hAnsi="PT Astra Serif"/>
          <w:sz w:val="28"/>
          <w:szCs w:val="28"/>
        </w:rPr>
      </w:pPr>
      <w:r w:rsidRPr="00973673">
        <w:rPr>
          <w:rFonts w:ascii="PT Astra Serif" w:hAnsi="PT Astra Serif"/>
          <w:b/>
          <w:bCs/>
          <w:sz w:val="28"/>
          <w:szCs w:val="28"/>
        </w:rPr>
        <w:t>1</w:t>
      </w:r>
      <w:r w:rsidR="00D823DB">
        <w:rPr>
          <w:rFonts w:ascii="PT Astra Serif" w:hAnsi="PT Astra Serif"/>
          <w:b/>
          <w:bCs/>
          <w:sz w:val="28"/>
          <w:szCs w:val="28"/>
        </w:rPr>
        <w:t>3</w:t>
      </w:r>
      <w:r w:rsidRPr="00973673">
        <w:rPr>
          <w:rFonts w:ascii="PT Astra Serif" w:hAnsi="PT Astra Serif"/>
          <w:b/>
          <w:bCs/>
          <w:sz w:val="28"/>
          <w:szCs w:val="28"/>
        </w:rPr>
        <w:t xml:space="preserve">. </w:t>
      </w:r>
      <w:r w:rsidR="00973673" w:rsidRPr="00973673">
        <w:rPr>
          <w:rFonts w:ascii="PT Astra Serif" w:hAnsi="PT Astra Serif"/>
          <w:b/>
          <w:bCs/>
          <w:sz w:val="28"/>
          <w:szCs w:val="28"/>
        </w:rPr>
        <w:t>Протокол рассмотрения заявок</w:t>
      </w:r>
      <w:r w:rsidR="00973673" w:rsidRPr="00973673">
        <w:rPr>
          <w:rFonts w:ascii="PT Astra Serif" w:hAnsi="PT Astra Serif"/>
          <w:sz w:val="28"/>
          <w:szCs w:val="28"/>
        </w:rPr>
        <w:t xml:space="preserve"> размещается на официальном сайте Учреждения не позднее 2 рабочих дней, следующих за днем его подписания.</w:t>
      </w:r>
    </w:p>
    <w:p w14:paraId="06702C01"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 xml:space="preserve">В протоколе указывается: </w:t>
      </w:r>
    </w:p>
    <w:p w14:paraId="1854C4C2"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1) дата, время и место проведения рассмотрения заявок;</w:t>
      </w:r>
    </w:p>
    <w:p w14:paraId="070D0844"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2) информация об участниках отбора, заявки которых были рассмотрены;</w:t>
      </w:r>
    </w:p>
    <w:p w14:paraId="1A02DE9D" w14:textId="77777777" w:rsidR="00973673" w:rsidRPr="00973673" w:rsidRDefault="00973673" w:rsidP="00C1424D">
      <w:pPr>
        <w:pStyle w:val="a3"/>
        <w:ind w:left="0" w:firstLine="720"/>
        <w:rPr>
          <w:rFonts w:ascii="PT Astra Serif" w:hAnsi="PT Astra Serif"/>
          <w:sz w:val="28"/>
          <w:szCs w:val="28"/>
        </w:rPr>
      </w:pPr>
      <w:r w:rsidRPr="00973673">
        <w:rPr>
          <w:rFonts w:ascii="PT Astra Serif" w:hAnsi="PT Astra Serif"/>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26AD797" w14:textId="217C9FC9" w:rsidR="003C5401" w:rsidRDefault="00973673" w:rsidP="00C1424D">
      <w:pPr>
        <w:pStyle w:val="a3"/>
        <w:ind w:left="0" w:firstLine="720"/>
        <w:rPr>
          <w:rFonts w:ascii="PT Astra Serif" w:hAnsi="PT Astra Serif"/>
          <w:sz w:val="28"/>
          <w:szCs w:val="28"/>
        </w:rPr>
      </w:pPr>
      <w:r w:rsidRPr="00973673">
        <w:rPr>
          <w:rFonts w:ascii="PT Astra Serif" w:hAnsi="PT Astra Serif"/>
          <w:sz w:val="28"/>
          <w:szCs w:val="28"/>
        </w:rPr>
        <w:t>4) наименование получателя (получателей) субсидии, с которым заключается соглашение и размер предоставляемой ему субсидии.</w:t>
      </w:r>
    </w:p>
    <w:p w14:paraId="4F44C328" w14:textId="5BC550B1" w:rsidR="00DD65BC" w:rsidRDefault="00DD65BC" w:rsidP="00C1424D">
      <w:pPr>
        <w:pStyle w:val="a3"/>
        <w:ind w:left="0" w:firstLine="720"/>
        <w:rPr>
          <w:rFonts w:ascii="PT Astra Serif" w:hAnsi="PT Astra Serif"/>
          <w:sz w:val="28"/>
          <w:szCs w:val="28"/>
        </w:rPr>
      </w:pPr>
      <w:r w:rsidRPr="00DD65BC">
        <w:rPr>
          <w:rFonts w:ascii="PT Astra Serif" w:hAnsi="PT Astra Serif"/>
          <w:b/>
          <w:bCs/>
          <w:sz w:val="28"/>
          <w:szCs w:val="28"/>
        </w:rPr>
        <w:t>1</w:t>
      </w:r>
      <w:r w:rsidR="00D823DB">
        <w:rPr>
          <w:rFonts w:ascii="PT Astra Serif" w:hAnsi="PT Astra Serif"/>
          <w:b/>
          <w:bCs/>
          <w:sz w:val="28"/>
          <w:szCs w:val="28"/>
        </w:rPr>
        <w:t>4</w:t>
      </w:r>
      <w:r w:rsidRPr="00DD65BC">
        <w:rPr>
          <w:rFonts w:ascii="PT Astra Serif" w:hAnsi="PT Astra Serif"/>
          <w:b/>
          <w:bCs/>
          <w:sz w:val="28"/>
          <w:szCs w:val="28"/>
        </w:rPr>
        <w:t>. Распределение субсидий</w:t>
      </w:r>
      <w:r>
        <w:rPr>
          <w:rFonts w:ascii="PT Astra Serif" w:hAnsi="PT Astra Serif"/>
          <w:b/>
          <w:bCs/>
          <w:sz w:val="28"/>
          <w:szCs w:val="28"/>
        </w:rPr>
        <w:t xml:space="preserve">. </w:t>
      </w:r>
      <w:r w:rsidRPr="00DD65BC">
        <w:rPr>
          <w:rFonts w:ascii="PT Astra Serif" w:hAnsi="PT Astra Serif"/>
          <w:sz w:val="28"/>
          <w:szCs w:val="28"/>
        </w:rPr>
        <w:t>Субсидии распределяются в объеме бюджетных ассигнований, предусмотренных законом Тульской области о бюджете Тульской области на соответствующий финансовый год и плановый период (сводной бюджетной росписью бюджета Тульской области на соответствующий финансовый год), и лимитов бюджетных обязательств, доведенных в установленном порядке,</w:t>
      </w:r>
      <w:r>
        <w:rPr>
          <w:rFonts w:ascii="PT Astra Serif" w:hAnsi="PT Astra Serif"/>
          <w:sz w:val="28"/>
          <w:szCs w:val="28"/>
        </w:rPr>
        <w:t xml:space="preserve"> </w:t>
      </w:r>
      <w:r w:rsidRPr="00DD65BC">
        <w:rPr>
          <w:rFonts w:ascii="PT Astra Serif" w:hAnsi="PT Astra Serif"/>
          <w:sz w:val="28"/>
          <w:szCs w:val="28"/>
        </w:rPr>
        <w:t xml:space="preserve">на цели, установленные пунктом 1 </w:t>
      </w:r>
      <w:r w:rsidRPr="00DD65BC">
        <w:rPr>
          <w:rFonts w:ascii="PT Astra Serif" w:hAnsi="PT Astra Serif"/>
          <w:sz w:val="28"/>
          <w:szCs w:val="28"/>
        </w:rPr>
        <w:lastRenderedPageBreak/>
        <w:t xml:space="preserve">настоящего </w:t>
      </w:r>
      <w:r>
        <w:rPr>
          <w:rFonts w:ascii="PT Astra Serif" w:hAnsi="PT Astra Serif"/>
          <w:sz w:val="28"/>
          <w:szCs w:val="28"/>
        </w:rPr>
        <w:t>Объявления</w:t>
      </w:r>
      <w:r w:rsidRPr="00DD65BC">
        <w:rPr>
          <w:rFonts w:ascii="PT Astra Serif" w:hAnsi="PT Astra Serif"/>
          <w:sz w:val="28"/>
          <w:szCs w:val="28"/>
        </w:rPr>
        <w:t>.</w:t>
      </w:r>
    </w:p>
    <w:p w14:paraId="42445B93" w14:textId="55551FB2" w:rsidR="004D27D4" w:rsidRPr="004D27D4" w:rsidRDefault="004D27D4" w:rsidP="00C1424D">
      <w:pPr>
        <w:pStyle w:val="a3"/>
        <w:ind w:left="0" w:firstLine="720"/>
        <w:rPr>
          <w:rFonts w:ascii="PT Astra Serif" w:hAnsi="PT Astra Serif"/>
          <w:sz w:val="28"/>
          <w:szCs w:val="28"/>
        </w:rPr>
      </w:pPr>
      <w:r w:rsidRPr="004D27D4">
        <w:rPr>
          <w:rFonts w:ascii="PT Astra Serif" w:hAnsi="PT Astra Serif"/>
          <w:sz w:val="28"/>
          <w:szCs w:val="28"/>
        </w:rPr>
        <w:t>При недостаточности бюджетных ассигнований для предоставления субсидий всем победителям отбора в соответствии с расчетом, установленным настоящим пунктом, субсидии распределяются между всеми победителями отбора пропорционально фактически выполненному пробегу.</w:t>
      </w:r>
    </w:p>
    <w:p w14:paraId="650A1525" w14:textId="79143DC1" w:rsidR="00DD65BC" w:rsidRDefault="00DD65BC" w:rsidP="00C1424D">
      <w:pPr>
        <w:pStyle w:val="a3"/>
        <w:ind w:left="0" w:firstLine="720"/>
        <w:rPr>
          <w:rFonts w:ascii="PT Astra Serif" w:hAnsi="PT Astra Serif"/>
          <w:sz w:val="28"/>
          <w:szCs w:val="28"/>
        </w:rPr>
      </w:pPr>
      <w:r w:rsidRPr="00DD65BC">
        <w:rPr>
          <w:rFonts w:ascii="PT Astra Serif" w:hAnsi="PT Astra Serif"/>
          <w:sz w:val="28"/>
          <w:szCs w:val="28"/>
        </w:rPr>
        <w:t>Распределение субсидий между победителями отбора осуществляется в течение 5 рабочих дней, следующих за днем размещения на официальном сайте Учреждения протокола подведения итогов отбора, согласно ранжированию заявок.</w:t>
      </w:r>
    </w:p>
    <w:p w14:paraId="05C94689" w14:textId="3E0B7F2D" w:rsidR="00810F3E" w:rsidRPr="00810F3E" w:rsidRDefault="00810F3E" w:rsidP="00C1424D">
      <w:pPr>
        <w:pStyle w:val="a3"/>
        <w:ind w:left="0" w:firstLine="720"/>
        <w:rPr>
          <w:rFonts w:ascii="PT Astra Serif" w:hAnsi="PT Astra Serif"/>
          <w:b/>
          <w:bCs/>
          <w:sz w:val="28"/>
          <w:szCs w:val="28"/>
        </w:rPr>
      </w:pPr>
      <w:r w:rsidRPr="00810F3E">
        <w:rPr>
          <w:rFonts w:ascii="PT Astra Serif" w:hAnsi="PT Astra Serif"/>
          <w:b/>
          <w:bCs/>
          <w:sz w:val="28"/>
          <w:szCs w:val="28"/>
        </w:rPr>
        <w:t>1</w:t>
      </w:r>
      <w:r w:rsidR="00D823DB">
        <w:rPr>
          <w:rFonts w:ascii="PT Astra Serif" w:hAnsi="PT Astra Serif"/>
          <w:b/>
          <w:bCs/>
          <w:sz w:val="28"/>
          <w:szCs w:val="28"/>
        </w:rPr>
        <w:t>5</w:t>
      </w:r>
      <w:r w:rsidRPr="00810F3E">
        <w:rPr>
          <w:rFonts w:ascii="PT Astra Serif" w:hAnsi="PT Astra Serif"/>
          <w:b/>
          <w:bCs/>
          <w:sz w:val="28"/>
          <w:szCs w:val="28"/>
        </w:rPr>
        <w:t xml:space="preserve">. Размер субсидии. </w:t>
      </w:r>
      <w:r w:rsidRPr="00810F3E">
        <w:rPr>
          <w:rFonts w:ascii="PT Astra Serif" w:hAnsi="PT Astra Serif"/>
          <w:color w:val="000000"/>
          <w:sz w:val="28"/>
          <w:szCs w:val="24"/>
          <w:lang w:eastAsia="zh-CN"/>
        </w:rPr>
        <w:t xml:space="preserve">Размер субсидии определяется в следующем порядке: </w:t>
      </w:r>
      <w:r w:rsidRPr="00810F3E">
        <w:rPr>
          <w:rFonts w:ascii="PT Astra Serif" w:hAnsi="PT Astra Serif"/>
          <w:sz w:val="28"/>
          <w:szCs w:val="24"/>
          <w:lang w:eastAsia="zh-CN"/>
        </w:rPr>
        <w:t>размер возмещения за 1 км фактического пробега по всем классам транспортных средств (</w:t>
      </w:r>
      <w:proofErr w:type="spellStart"/>
      <w:r w:rsidRPr="00810F3E">
        <w:rPr>
          <w:rFonts w:ascii="PT Astra Serif" w:hAnsi="PT Astra Serif"/>
          <w:sz w:val="28"/>
          <w:szCs w:val="24"/>
          <w:lang w:eastAsia="zh-CN"/>
        </w:rPr>
        <w:t>Р</w:t>
      </w:r>
      <w:r w:rsidRPr="00810F3E">
        <w:rPr>
          <w:rFonts w:ascii="PT Astra Serif" w:hAnsi="PT Astra Serif"/>
          <w:sz w:val="28"/>
          <w:szCs w:val="24"/>
          <w:vertAlign w:val="subscript"/>
          <w:lang w:eastAsia="zh-CN"/>
        </w:rPr>
        <w:t>возм</w:t>
      </w:r>
      <w:proofErr w:type="spellEnd"/>
      <w:r w:rsidRPr="00810F3E">
        <w:rPr>
          <w:rFonts w:ascii="PT Astra Serif" w:hAnsi="PT Astra Serif"/>
          <w:sz w:val="28"/>
          <w:szCs w:val="24"/>
          <w:lang w:eastAsia="zh-CN"/>
        </w:rPr>
        <w:t xml:space="preserve">) </w:t>
      </w:r>
      <w:r w:rsidRPr="00810F3E">
        <w:rPr>
          <w:rFonts w:ascii="PT Astra Serif" w:hAnsi="PT Astra Serif"/>
          <w:b/>
          <w:bCs/>
          <w:sz w:val="28"/>
          <w:szCs w:val="24"/>
          <w:lang w:eastAsia="zh-CN"/>
        </w:rPr>
        <w:t>за период</w:t>
      </w:r>
      <w:r w:rsidR="00F436BF" w:rsidRPr="00F436BF">
        <w:rPr>
          <w:b/>
          <w:bCs/>
        </w:rPr>
        <w:t xml:space="preserve"> </w:t>
      </w:r>
      <w:r w:rsidR="00F436BF" w:rsidRPr="00F436BF">
        <w:rPr>
          <w:rFonts w:ascii="PT Astra Serif" w:hAnsi="PT Astra Serif"/>
          <w:b/>
          <w:bCs/>
          <w:sz w:val="28"/>
          <w:szCs w:val="24"/>
          <w:lang w:eastAsia="zh-CN"/>
        </w:rPr>
        <w:t>с «01» января 2024 года по «31» марта 2024 год</w:t>
      </w:r>
      <w:r w:rsidR="002A3A1B">
        <w:rPr>
          <w:rFonts w:ascii="PT Astra Serif" w:hAnsi="PT Astra Serif"/>
          <w:b/>
          <w:bCs/>
          <w:sz w:val="28"/>
          <w:szCs w:val="24"/>
          <w:lang w:eastAsia="zh-CN"/>
        </w:rPr>
        <w:t>а</w:t>
      </w:r>
      <w:r w:rsidRPr="00810F3E">
        <w:rPr>
          <w:rFonts w:ascii="PT Astra Serif" w:hAnsi="PT Astra Serif"/>
          <w:b/>
          <w:bCs/>
          <w:sz w:val="28"/>
          <w:szCs w:val="24"/>
          <w:lang w:eastAsia="zh-CN"/>
        </w:rPr>
        <w:t>,</w:t>
      </w:r>
      <w:r w:rsidRPr="00810F3E">
        <w:rPr>
          <w:rFonts w:ascii="PT Astra Serif" w:hAnsi="PT Astra Serif"/>
          <w:sz w:val="28"/>
          <w:szCs w:val="24"/>
          <w:lang w:eastAsia="zh-CN"/>
        </w:rPr>
        <w:t xml:space="preserve"> исходя из доведенных лимитов бюджетных обязательств, равен 7,2 </w:t>
      </w:r>
      <w:proofErr w:type="spellStart"/>
      <w:r w:rsidRPr="00810F3E">
        <w:rPr>
          <w:rFonts w:ascii="PT Astra Serif" w:hAnsi="PT Astra Serif"/>
          <w:sz w:val="28"/>
          <w:szCs w:val="24"/>
          <w:lang w:eastAsia="zh-CN"/>
        </w:rPr>
        <w:t>руб</w:t>
      </w:r>
      <w:proofErr w:type="spellEnd"/>
      <w:r w:rsidRPr="00810F3E">
        <w:rPr>
          <w:rFonts w:ascii="PT Astra Serif" w:hAnsi="PT Astra Serif"/>
          <w:sz w:val="28"/>
          <w:szCs w:val="24"/>
          <w:lang w:eastAsia="zh-CN"/>
        </w:rPr>
        <w:t>/км.</w:t>
      </w:r>
    </w:p>
    <w:p w14:paraId="15A3B310" w14:textId="77777777" w:rsidR="00810F3E" w:rsidRPr="00810F3E" w:rsidRDefault="00810F3E" w:rsidP="00C1424D">
      <w:pPr>
        <w:widowControl/>
        <w:suppressAutoHyphens/>
        <w:autoSpaceDE/>
        <w:autoSpaceDN/>
        <w:ind w:firstLine="720"/>
        <w:jc w:val="both"/>
        <w:rPr>
          <w:rFonts w:ascii="PT Astra Serif" w:hAnsi="PT Astra Serif"/>
          <w:sz w:val="28"/>
          <w:szCs w:val="24"/>
          <w:lang w:eastAsia="zh-CN"/>
        </w:rPr>
      </w:pPr>
      <w:r w:rsidRPr="00810F3E">
        <w:rPr>
          <w:rFonts w:ascii="PT Astra Serif" w:hAnsi="PT Astra Serif"/>
          <w:sz w:val="28"/>
          <w:szCs w:val="24"/>
          <w:lang w:eastAsia="zh-CN"/>
        </w:rPr>
        <w:t xml:space="preserve">Коэффициенты, рассчитанные в соответствии с приказом Министерства транспорта Российской Федерации от 20.10.2021 №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равные отношению норм расхода топлива среднего и большого класса к норме расхода топлива по малому классу: </w:t>
      </w:r>
    </w:p>
    <w:p w14:paraId="4419369E"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16512205"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М </w:t>
      </w:r>
      <w:r w:rsidRPr="00810F3E">
        <w:rPr>
          <w:rFonts w:ascii="PT Astra Serif" w:hAnsi="PT Astra Serif"/>
          <w:sz w:val="28"/>
          <w:szCs w:val="24"/>
          <w:lang w:eastAsia="zh-CN"/>
        </w:rPr>
        <w:t xml:space="preserve">=1; </w:t>
      </w:r>
    </w:p>
    <w:p w14:paraId="4192CC65"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 26,2/14,2 = 1,85;</w:t>
      </w:r>
    </w:p>
    <w:p w14:paraId="37B80978"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39,8/14,2 = 2,80.</w:t>
      </w:r>
    </w:p>
    <w:p w14:paraId="2A502513" w14:textId="77777777" w:rsidR="00810F3E" w:rsidRPr="00810F3E" w:rsidRDefault="00810F3E" w:rsidP="00810F3E">
      <w:pPr>
        <w:widowControl/>
        <w:suppressAutoHyphens/>
        <w:autoSpaceDE/>
        <w:autoSpaceDN/>
        <w:ind w:firstLine="708"/>
        <w:jc w:val="both"/>
        <w:rPr>
          <w:rFonts w:ascii="PT Astra Serif" w:hAnsi="PT Astra Serif"/>
          <w:sz w:val="28"/>
          <w:szCs w:val="24"/>
          <w:lang w:eastAsia="zh-CN"/>
        </w:rPr>
      </w:pPr>
    </w:p>
    <w:p w14:paraId="5FAB13A1" w14:textId="77777777"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Расчет субсидии производится по каждому маршруту регулярных перевозок в отдельности за период, равный календарному месяцу, либо</w:t>
      </w:r>
      <w:r w:rsidRPr="00810F3E">
        <w:rPr>
          <w:rFonts w:ascii="PT Astra Serif" w:hAnsi="PT Astra Serif"/>
          <w:sz w:val="28"/>
          <w:szCs w:val="24"/>
          <w:lang w:eastAsia="zh-CN"/>
        </w:rPr>
        <w:br/>
        <w:t>за период фактической работы в пределах календарного месяца (неполный месяц) по контрактам, заключенным до 1 января 2024 года и действующим</w:t>
      </w:r>
      <w:r w:rsidRPr="00810F3E">
        <w:rPr>
          <w:rFonts w:ascii="PT Astra Serif" w:hAnsi="PT Astra Serif"/>
          <w:sz w:val="28"/>
          <w:szCs w:val="24"/>
          <w:lang w:eastAsia="zh-CN"/>
        </w:rPr>
        <w:br/>
        <w:t>на дату подачи заявки.</w:t>
      </w:r>
    </w:p>
    <w:p w14:paraId="411CFD80" w14:textId="2AAB859A"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color w:val="000000"/>
          <w:sz w:val="28"/>
          <w:szCs w:val="24"/>
          <w:lang w:eastAsia="zh-CN"/>
        </w:rPr>
        <w:t>Размер</w:t>
      </w:r>
      <w:r w:rsidRPr="00810F3E">
        <w:rPr>
          <w:rFonts w:ascii="PT Astra Serif" w:hAnsi="PT Astra Serif"/>
          <w:sz w:val="28"/>
          <w:szCs w:val="24"/>
          <w:lang w:eastAsia="zh-CN"/>
        </w:rPr>
        <w:t xml:space="preserve"> субсидии, подлежащей перечислению за компенсируемый период</w:t>
      </w:r>
      <w:r w:rsidR="00F436BF">
        <w:rPr>
          <w:rFonts w:ascii="PT Astra Serif" w:hAnsi="PT Astra Serif"/>
          <w:sz w:val="28"/>
          <w:szCs w:val="24"/>
          <w:lang w:eastAsia="zh-CN"/>
        </w:rPr>
        <w:t xml:space="preserve">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Pr="00810F3E">
        <w:rPr>
          <w:rFonts w:ascii="PT Astra Serif" w:hAnsi="PT Astra Serif"/>
          <w:sz w:val="28"/>
          <w:szCs w:val="24"/>
          <w:lang w:eastAsia="zh-CN"/>
        </w:rPr>
        <w:t>, рассчитывается по каждому классу транспортных средств отдельно:</w:t>
      </w:r>
    </w:p>
    <w:p w14:paraId="1035F490" w14:textId="77777777" w:rsidR="00810F3E" w:rsidRP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По малому классу транспортных средств:</w:t>
      </w:r>
    </w:p>
    <w:p w14:paraId="00F402B8"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2C190E7C"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584D6305"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M</w:t>
      </w:r>
      <w:proofErr w:type="spellEnd"/>
      <w:r w:rsidRPr="00810F3E">
        <w:rPr>
          <w:rFonts w:ascii="PT Astra Serif" w:hAnsi="PT Astra Serif"/>
          <w:sz w:val="28"/>
          <w:szCs w:val="24"/>
          <w:lang w:eastAsia="zh-CN"/>
        </w:rPr>
        <w:t xml:space="preserve">= </w:t>
      </w: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М</w:t>
      </w:r>
      <w:proofErr w:type="spellEnd"/>
      <w:r w:rsidRPr="00810F3E">
        <w:rPr>
          <w:rFonts w:ascii="PT Astra Serif" w:hAnsi="PT Astra Serif"/>
          <w:sz w:val="28"/>
          <w:szCs w:val="24"/>
          <w:lang w:eastAsia="zh-CN"/>
        </w:rPr>
        <w:t>* К</w:t>
      </w:r>
      <w:r w:rsidRPr="00810F3E">
        <w:rPr>
          <w:rFonts w:ascii="PT Astra Serif" w:hAnsi="PT Astra Serif"/>
          <w:sz w:val="28"/>
          <w:szCs w:val="24"/>
          <w:vertAlign w:val="superscript"/>
          <w:lang w:eastAsia="zh-CN"/>
        </w:rPr>
        <w:t>М</w:t>
      </w:r>
      <w:r w:rsidRPr="00810F3E">
        <w:rPr>
          <w:rFonts w:ascii="PT Astra Serif" w:hAnsi="PT Astra Serif"/>
          <w:sz w:val="28"/>
          <w:szCs w:val="24"/>
          <w:lang w:eastAsia="zh-CN"/>
        </w:rPr>
        <w:t xml:space="preserve"> * </w:t>
      </w: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где</w:t>
      </w:r>
    </w:p>
    <w:p w14:paraId="2BDC9018" w14:textId="77777777" w:rsidR="00810F3E" w:rsidRPr="00810F3E" w:rsidRDefault="00810F3E" w:rsidP="00810F3E">
      <w:pPr>
        <w:widowControl/>
        <w:suppressAutoHyphens/>
        <w:autoSpaceDE/>
        <w:autoSpaceDN/>
        <w:ind w:firstLine="709"/>
        <w:rPr>
          <w:rFonts w:ascii="PT Astra Serif" w:hAnsi="PT Astra Serif"/>
          <w:sz w:val="20"/>
          <w:szCs w:val="24"/>
          <w:lang w:eastAsia="zh-CN"/>
        </w:rPr>
      </w:pPr>
      <w:r w:rsidRPr="00810F3E">
        <w:rPr>
          <w:rFonts w:ascii="PT Astra Serif" w:hAnsi="PT Astra Serif"/>
          <w:i/>
          <w:sz w:val="20"/>
          <w:szCs w:val="24"/>
          <w:lang w:eastAsia="zh-CN"/>
        </w:rPr>
        <w:t xml:space="preserve">                                                                      i</w:t>
      </w:r>
      <w:r w:rsidRPr="00810F3E">
        <w:rPr>
          <w:rFonts w:ascii="PT Astra Serif" w:hAnsi="PT Astra Serif"/>
          <w:sz w:val="20"/>
          <w:szCs w:val="24"/>
          <w:lang w:eastAsia="zh-CN"/>
        </w:rPr>
        <w:t>=1</w:t>
      </w:r>
    </w:p>
    <w:p w14:paraId="4790BFA3"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17149EAB"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M</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размер субсидии по отдельному маршруту, обслуживаемому транспортным средством малого класса;</w:t>
      </w:r>
    </w:p>
    <w:p w14:paraId="0D17C06B" w14:textId="53A98DA3"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М</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xml:space="preserve">– фактический пробег за компенсируемый период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 xml:space="preserve">транспортных средств малого класса по отдельному маршруту, км (подтверждается </w:t>
      </w:r>
      <w:r w:rsidRPr="00810F3E">
        <w:rPr>
          <w:rFonts w:ascii="PT Astra Serif" w:hAnsi="PT Astra Serif"/>
          <w:color w:val="000000"/>
          <w:sz w:val="28"/>
          <w:szCs w:val="24"/>
          <w:lang w:eastAsia="zh-CN"/>
        </w:rPr>
        <w:t xml:space="preserve">документами о приемке </w:t>
      </w:r>
      <w:r w:rsidRPr="00810F3E">
        <w:rPr>
          <w:rFonts w:ascii="PT Astra Serif" w:hAnsi="PT Astra Serif"/>
          <w:color w:val="000000"/>
          <w:sz w:val="28"/>
          <w:szCs w:val="24"/>
          <w:lang w:eastAsia="zh-CN"/>
        </w:rPr>
        <w:lastRenderedPageBreak/>
        <w:t>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r w:rsidRPr="00810F3E">
        <w:rPr>
          <w:rFonts w:ascii="PT Astra Serif" w:hAnsi="PT Astra Serif"/>
          <w:sz w:val="28"/>
          <w:szCs w:val="24"/>
          <w:lang w:eastAsia="zh-CN"/>
        </w:rPr>
        <w:t>);</w:t>
      </w:r>
    </w:p>
    <w:p w14:paraId="633D887C"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4AA9DF0E"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М </w:t>
      </w:r>
      <w:r w:rsidRPr="00810F3E">
        <w:rPr>
          <w:rFonts w:ascii="PT Astra Serif" w:hAnsi="PT Astra Serif"/>
          <w:sz w:val="28"/>
          <w:szCs w:val="24"/>
          <w:lang w:eastAsia="zh-CN"/>
        </w:rPr>
        <w:t>– коэффициент, учитывающий расход топлива для малого класса, равный 1,0;</w:t>
      </w:r>
    </w:p>
    <w:p w14:paraId="71DEE60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xml:space="preserve"> – размер возмещения на 1 км транспортной работы, руб.</w:t>
      </w:r>
    </w:p>
    <w:p w14:paraId="0F2BF231"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u w:val="single"/>
          <w:lang w:eastAsia="zh-CN"/>
        </w:rPr>
      </w:pPr>
    </w:p>
    <w:p w14:paraId="23F6EC4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По среднему классу транспортных средств:</w:t>
      </w:r>
    </w:p>
    <w:p w14:paraId="52D385FC"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17C7E9BE"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lang w:eastAsia="zh-CN"/>
        </w:rPr>
        <w:t xml:space="preserve">= </w:t>
      </w: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lang w:eastAsia="zh-CN"/>
        </w:rPr>
        <w:t>* К</w:t>
      </w:r>
      <w:r w:rsidRPr="00810F3E">
        <w:rPr>
          <w:rFonts w:ascii="PT Astra Serif" w:hAnsi="PT Astra Serif"/>
          <w:sz w:val="28"/>
          <w:szCs w:val="24"/>
          <w:vertAlign w:val="superscript"/>
          <w:lang w:eastAsia="zh-CN"/>
        </w:rPr>
        <w:t>С</w:t>
      </w:r>
      <w:r w:rsidRPr="00810F3E">
        <w:rPr>
          <w:rFonts w:ascii="PT Astra Serif" w:hAnsi="PT Astra Serif"/>
          <w:sz w:val="28"/>
          <w:szCs w:val="24"/>
          <w:lang w:eastAsia="zh-CN"/>
        </w:rPr>
        <w:t xml:space="preserve"> * </w:t>
      </w: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где</w:t>
      </w:r>
    </w:p>
    <w:p w14:paraId="6B5EE5A7" w14:textId="77777777" w:rsidR="00810F3E" w:rsidRPr="00810F3E" w:rsidRDefault="00810F3E" w:rsidP="00810F3E">
      <w:pPr>
        <w:widowControl/>
        <w:suppressAutoHyphens/>
        <w:autoSpaceDE/>
        <w:autoSpaceDN/>
        <w:ind w:firstLine="709"/>
        <w:rPr>
          <w:rFonts w:ascii="PT Astra Serif" w:hAnsi="PT Astra Serif"/>
          <w:i/>
          <w:sz w:val="20"/>
          <w:szCs w:val="24"/>
          <w:lang w:eastAsia="zh-CN"/>
        </w:rPr>
      </w:pPr>
      <w:r w:rsidRPr="00810F3E">
        <w:rPr>
          <w:rFonts w:ascii="PT Astra Serif" w:hAnsi="PT Astra Serif"/>
          <w:i/>
          <w:sz w:val="20"/>
          <w:szCs w:val="24"/>
          <w:lang w:eastAsia="zh-CN"/>
        </w:rPr>
        <w:t xml:space="preserve">                                                                     j=1</w:t>
      </w:r>
    </w:p>
    <w:p w14:paraId="329D2A62"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w:t>
      </w:r>
      <w:r w:rsidRPr="00810F3E">
        <w:rPr>
          <w:rFonts w:ascii="PT Astra Serif" w:hAnsi="PT Astra Serif"/>
          <w:b/>
          <w:sz w:val="28"/>
          <w:szCs w:val="24"/>
          <w:lang w:eastAsia="zh-CN"/>
        </w:rPr>
        <w:t xml:space="preserve"> </w:t>
      </w:r>
      <w:r w:rsidRPr="00810F3E">
        <w:rPr>
          <w:rFonts w:ascii="PT Astra Serif" w:hAnsi="PT Astra Serif"/>
          <w:sz w:val="28"/>
          <w:szCs w:val="24"/>
          <w:lang w:eastAsia="zh-CN"/>
        </w:rPr>
        <w:t>размер субсидии по отдельному маршруту, обслуживаемому транспортным средством среднего класса по отдельному маршруту;</w:t>
      </w:r>
    </w:p>
    <w:p w14:paraId="526FCF09" w14:textId="42766911"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vertAlign w:val="superscript"/>
          <w:lang w:eastAsia="zh-CN"/>
        </w:rPr>
        <w:t xml:space="preserve"> - </w:t>
      </w:r>
      <w:r w:rsidRPr="00810F3E">
        <w:rPr>
          <w:rFonts w:ascii="PT Astra Serif" w:hAnsi="PT Astra Serif"/>
          <w:sz w:val="28"/>
          <w:szCs w:val="24"/>
          <w:lang w:eastAsia="zh-CN"/>
        </w:rPr>
        <w:t>– фактический пробег</w:t>
      </w:r>
      <w:r w:rsidRPr="00810F3E">
        <w:rPr>
          <w:rFonts w:ascii="PT Astra Serif" w:hAnsi="PT Astra Serif"/>
          <w:b/>
          <w:sz w:val="28"/>
          <w:szCs w:val="24"/>
          <w:lang w:eastAsia="zh-CN"/>
        </w:rPr>
        <w:t xml:space="preserve"> </w:t>
      </w:r>
      <w:r w:rsidRPr="00810F3E">
        <w:rPr>
          <w:rFonts w:ascii="PT Astra Serif" w:hAnsi="PT Astra Serif"/>
          <w:sz w:val="28"/>
          <w:szCs w:val="24"/>
          <w:lang w:eastAsia="zh-CN"/>
        </w:rPr>
        <w:t xml:space="preserve">за компенсируемый период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транспортных средств среднего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26667984"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44509059"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С </w:t>
      </w:r>
      <w:r w:rsidRPr="00810F3E">
        <w:rPr>
          <w:rFonts w:ascii="PT Astra Serif" w:hAnsi="PT Astra Serif"/>
          <w:sz w:val="28"/>
          <w:szCs w:val="24"/>
          <w:lang w:eastAsia="zh-CN"/>
        </w:rPr>
        <w:t>– коэффициент, учитывающий расход топлива для среднего класса, равный 1,85;</w:t>
      </w:r>
    </w:p>
    <w:p w14:paraId="61BE868A"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xml:space="preserve"> – размер возмещения на 1 км транспортной работы, руб.</w:t>
      </w:r>
    </w:p>
    <w:p w14:paraId="653C3EA9" w14:textId="77777777" w:rsidR="00810F3E" w:rsidRPr="00810F3E" w:rsidRDefault="00810F3E" w:rsidP="00810F3E">
      <w:pPr>
        <w:widowControl/>
        <w:suppressAutoHyphens/>
        <w:autoSpaceDE/>
        <w:autoSpaceDN/>
        <w:ind w:firstLine="709"/>
        <w:jc w:val="both"/>
        <w:rPr>
          <w:rFonts w:ascii="PT Astra Serif" w:hAnsi="PT Astra Serif"/>
          <w:sz w:val="28"/>
          <w:szCs w:val="24"/>
          <w:u w:val="single"/>
          <w:lang w:eastAsia="zh-CN"/>
        </w:rPr>
      </w:pPr>
    </w:p>
    <w:p w14:paraId="533CD420" w14:textId="77777777" w:rsidR="00810F3E" w:rsidRPr="00810F3E" w:rsidRDefault="00810F3E" w:rsidP="00810F3E">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По большому классу транспортных средств:</w:t>
      </w:r>
    </w:p>
    <w:p w14:paraId="5FA2BDB1"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i/>
          <w:sz w:val="20"/>
          <w:szCs w:val="24"/>
          <w:lang w:eastAsia="zh-CN"/>
        </w:rPr>
        <w:t xml:space="preserve">                                                                         n</w:t>
      </w:r>
    </w:p>
    <w:p w14:paraId="015428FD"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lang w:eastAsia="zh-CN"/>
        </w:rPr>
        <w:t xml:space="preserve"> = </w:t>
      </w: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Б</w:t>
      </w:r>
      <w:r w:rsidRPr="00810F3E">
        <w:rPr>
          <w:rFonts w:ascii="PT Astra Serif" w:hAnsi="PT Astra Serif"/>
          <w:sz w:val="28"/>
          <w:szCs w:val="24"/>
          <w:lang w:eastAsia="zh-CN"/>
        </w:rPr>
        <w:t xml:space="preserve">* </w:t>
      </w: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где</w:t>
      </w:r>
    </w:p>
    <w:p w14:paraId="14B524CA" w14:textId="77777777" w:rsidR="00810F3E" w:rsidRPr="00810F3E" w:rsidRDefault="00810F3E" w:rsidP="00810F3E">
      <w:pPr>
        <w:widowControl/>
        <w:suppressAutoHyphens/>
        <w:autoSpaceDE/>
        <w:autoSpaceDN/>
        <w:ind w:firstLine="709"/>
        <w:rPr>
          <w:rFonts w:ascii="PT Astra Serif" w:hAnsi="PT Astra Serif"/>
          <w:i/>
          <w:sz w:val="20"/>
          <w:szCs w:val="24"/>
          <w:lang w:eastAsia="zh-CN"/>
        </w:rPr>
      </w:pPr>
      <w:r w:rsidRPr="00810F3E">
        <w:rPr>
          <w:rFonts w:ascii="PT Astra Serif" w:hAnsi="PT Astra Serif"/>
          <w:i/>
          <w:sz w:val="20"/>
          <w:szCs w:val="24"/>
          <w:lang w:eastAsia="zh-CN"/>
        </w:rPr>
        <w:t xml:space="preserve">                                                                      q =1</w:t>
      </w:r>
    </w:p>
    <w:p w14:paraId="045119AD"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lang w:eastAsia="zh-CN"/>
        </w:rPr>
        <w:t xml:space="preserve"> – размер субсидии по отдельному маршруту, обслуживаемому транспортным средством среднего класса по отдельному маршруту;</w:t>
      </w:r>
    </w:p>
    <w:p w14:paraId="3652BAFB" w14:textId="503CAAEF"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П</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xml:space="preserve">– фактический пробег за компенсируемый период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00F436BF">
        <w:rPr>
          <w:rFonts w:ascii="PT Astra Serif" w:hAnsi="PT Astra Serif"/>
          <w:sz w:val="28"/>
          <w:szCs w:val="24"/>
          <w:lang w:eastAsia="zh-CN"/>
        </w:rPr>
        <w:t xml:space="preserve"> </w:t>
      </w:r>
      <w:r w:rsidRPr="00810F3E">
        <w:rPr>
          <w:rFonts w:ascii="PT Astra Serif" w:hAnsi="PT Astra Serif"/>
          <w:sz w:val="28"/>
          <w:szCs w:val="24"/>
          <w:lang w:eastAsia="zh-CN"/>
        </w:rPr>
        <w:t>транспортных средств большого класса по отдельному маршруту, км (подтверждается документами о приемке выполненных работ по заключенным контрактам и отчетами о выполненной работе, сформированными с использованием региональной навигационно-информационной системы Тульской области);</w:t>
      </w:r>
    </w:p>
    <w:p w14:paraId="1EDC0910"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n – количество месяцев, в том числе неполных;</w:t>
      </w:r>
    </w:p>
    <w:p w14:paraId="7A546CBF"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t>К</w:t>
      </w:r>
      <w:r w:rsidRPr="00810F3E">
        <w:rPr>
          <w:rFonts w:ascii="PT Astra Serif" w:hAnsi="PT Astra Serif"/>
          <w:sz w:val="28"/>
          <w:szCs w:val="24"/>
          <w:vertAlign w:val="superscript"/>
          <w:lang w:eastAsia="zh-CN"/>
        </w:rPr>
        <w:t xml:space="preserve">Б </w:t>
      </w:r>
      <w:r w:rsidRPr="00810F3E">
        <w:rPr>
          <w:rFonts w:ascii="PT Astra Serif" w:hAnsi="PT Astra Serif"/>
          <w:sz w:val="28"/>
          <w:szCs w:val="24"/>
          <w:lang w:eastAsia="zh-CN"/>
        </w:rPr>
        <w:t>– коэффициент, учитывающий расход топлива для большого класса, равный 2,80;</w:t>
      </w:r>
    </w:p>
    <w:p w14:paraId="13DCD599"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roofErr w:type="spellStart"/>
      <w:r w:rsidRPr="00810F3E">
        <w:rPr>
          <w:rFonts w:ascii="PT Astra Serif" w:hAnsi="PT Astra Serif"/>
          <w:sz w:val="28"/>
          <w:szCs w:val="24"/>
          <w:lang w:eastAsia="zh-CN"/>
        </w:rPr>
        <w:t>Р</w:t>
      </w:r>
      <w:r w:rsidRPr="00810F3E">
        <w:rPr>
          <w:rFonts w:ascii="PT Astra Serif" w:hAnsi="PT Astra Serif"/>
          <w:sz w:val="18"/>
          <w:szCs w:val="24"/>
          <w:lang w:eastAsia="zh-CN"/>
        </w:rPr>
        <w:t>возм</w:t>
      </w:r>
      <w:proofErr w:type="spellEnd"/>
      <w:r w:rsidRPr="00810F3E">
        <w:rPr>
          <w:rFonts w:ascii="PT Astra Serif" w:hAnsi="PT Astra Serif"/>
          <w:sz w:val="28"/>
          <w:szCs w:val="24"/>
          <w:lang w:eastAsia="zh-CN"/>
        </w:rPr>
        <w:t xml:space="preserve"> – размер возмещения на 1 км транспортной работы, руб.</w:t>
      </w:r>
    </w:p>
    <w:p w14:paraId="19FB0BF3"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p>
    <w:p w14:paraId="4F063A0D" w14:textId="77777777" w:rsidR="00810F3E" w:rsidRPr="00810F3E" w:rsidRDefault="00810F3E" w:rsidP="00810F3E">
      <w:pPr>
        <w:widowControl/>
        <w:suppressAutoHyphens/>
        <w:autoSpaceDE/>
        <w:autoSpaceDN/>
        <w:spacing w:line="360" w:lineRule="exact"/>
        <w:ind w:firstLine="709"/>
        <w:jc w:val="both"/>
        <w:rPr>
          <w:rFonts w:ascii="PT Astra Serif" w:hAnsi="PT Astra Serif"/>
          <w:sz w:val="28"/>
          <w:szCs w:val="24"/>
          <w:lang w:eastAsia="zh-CN"/>
        </w:rPr>
      </w:pPr>
      <w:r w:rsidRPr="00810F3E">
        <w:rPr>
          <w:rFonts w:ascii="PT Astra Serif" w:hAnsi="PT Astra Serif"/>
          <w:sz w:val="28"/>
          <w:szCs w:val="24"/>
          <w:lang w:eastAsia="zh-CN"/>
        </w:rPr>
        <w:lastRenderedPageBreak/>
        <w:t xml:space="preserve">Общий размер субсидии (по всем классам). </w:t>
      </w:r>
    </w:p>
    <w:p w14:paraId="3CEDD738" w14:textId="77777777" w:rsidR="00810F3E" w:rsidRPr="00810F3E" w:rsidRDefault="00810F3E" w:rsidP="00810F3E">
      <w:pPr>
        <w:widowControl/>
        <w:suppressAutoHyphens/>
        <w:autoSpaceDE/>
        <w:autoSpaceDN/>
        <w:ind w:firstLine="709"/>
        <w:jc w:val="both"/>
        <w:rPr>
          <w:rFonts w:ascii="PT Astra Serif" w:hAnsi="PT Astra Serif"/>
          <w:i/>
          <w:sz w:val="20"/>
          <w:szCs w:val="24"/>
          <w:lang w:eastAsia="zh-CN"/>
        </w:rPr>
      </w:pPr>
      <w:r w:rsidRPr="00810F3E">
        <w:rPr>
          <w:rFonts w:ascii="PT Astra Serif" w:hAnsi="PT Astra Serif"/>
          <w:sz w:val="20"/>
          <w:szCs w:val="24"/>
          <w:lang w:eastAsia="zh-CN"/>
        </w:rPr>
        <w:t xml:space="preserve">                                                              </w:t>
      </w:r>
      <w:r w:rsidRPr="00810F3E">
        <w:rPr>
          <w:rFonts w:ascii="PT Astra Serif" w:hAnsi="PT Astra Serif"/>
          <w:i/>
          <w:sz w:val="20"/>
          <w:szCs w:val="24"/>
          <w:lang w:eastAsia="zh-CN"/>
        </w:rPr>
        <w:t>a                      b                      c</w:t>
      </w:r>
    </w:p>
    <w:p w14:paraId="0B6658A9" w14:textId="77777777" w:rsidR="00810F3E" w:rsidRPr="00810F3E" w:rsidRDefault="00810F3E" w:rsidP="00810F3E">
      <w:pPr>
        <w:widowControl/>
        <w:suppressAutoHyphens/>
        <w:autoSpaceDE/>
        <w:autoSpaceDN/>
        <w:ind w:firstLine="709"/>
        <w:jc w:val="center"/>
        <w:rPr>
          <w:rFonts w:ascii="PT Astra Serif" w:hAnsi="PT Astra Serif"/>
          <w:sz w:val="28"/>
          <w:szCs w:val="24"/>
          <w:lang w:eastAsia="zh-CN"/>
        </w:rPr>
      </w:pPr>
      <w:proofErr w:type="spellStart"/>
      <w:r w:rsidRPr="00810F3E">
        <w:rPr>
          <w:rFonts w:ascii="PT Astra Serif" w:hAnsi="PT Astra Serif"/>
          <w:sz w:val="28"/>
          <w:szCs w:val="24"/>
          <w:lang w:eastAsia="zh-CN"/>
        </w:rPr>
        <w:t>Суб</w:t>
      </w:r>
      <w:r w:rsidRPr="00810F3E">
        <w:rPr>
          <w:rFonts w:ascii="PT Astra Serif" w:hAnsi="PT Astra Serif"/>
          <w:sz w:val="28"/>
          <w:szCs w:val="24"/>
          <w:vertAlign w:val="superscript"/>
          <w:lang w:eastAsia="zh-CN"/>
        </w:rPr>
        <w:t>ОБЩ</w:t>
      </w:r>
      <w:proofErr w:type="spellEnd"/>
      <w:r w:rsidRPr="00810F3E">
        <w:rPr>
          <w:rFonts w:ascii="PT Astra Serif" w:hAnsi="PT Astra Serif"/>
          <w:sz w:val="28"/>
          <w:szCs w:val="24"/>
          <w:lang w:eastAsia="zh-CN"/>
        </w:rPr>
        <w:t xml:space="preserve"> = </w:t>
      </w:r>
      <w:proofErr w:type="spellStart"/>
      <w:r w:rsidRPr="00810F3E">
        <w:rPr>
          <w:rFonts w:ascii="Cambria" w:hAnsi="Cambria"/>
          <w:sz w:val="44"/>
          <w:szCs w:val="24"/>
          <w:lang w:eastAsia="zh-CN"/>
        </w:rPr>
        <w:t>Σ</w:t>
      </w:r>
      <w:r w:rsidRPr="00810F3E">
        <w:rPr>
          <w:rFonts w:ascii="PT Astra Serif" w:hAnsi="PT Astra Serif"/>
          <w:sz w:val="28"/>
          <w:szCs w:val="24"/>
          <w:lang w:eastAsia="zh-CN"/>
        </w:rPr>
        <w:t>Суб</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M</w:t>
      </w:r>
      <w:proofErr w:type="spellEnd"/>
      <w:r w:rsidRPr="00810F3E">
        <w:rPr>
          <w:rFonts w:ascii="PT Astra Serif" w:hAnsi="PT Astra Serif"/>
          <w:sz w:val="28"/>
          <w:szCs w:val="24"/>
          <w:lang w:eastAsia="zh-CN"/>
        </w:rPr>
        <w:t xml:space="preserve"> + </w:t>
      </w:r>
      <w:proofErr w:type="spellStart"/>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lang w:eastAsia="zh-CN"/>
        </w:rPr>
        <w:t xml:space="preserve"> + </w:t>
      </w:r>
      <w:proofErr w:type="spellStart"/>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lang w:eastAsia="zh-CN"/>
        </w:rPr>
        <w:t>, где</w:t>
      </w:r>
    </w:p>
    <w:p w14:paraId="706412A6" w14:textId="77777777" w:rsidR="00810F3E" w:rsidRPr="00810F3E" w:rsidRDefault="00810F3E" w:rsidP="00810F3E">
      <w:pPr>
        <w:widowControl/>
        <w:suppressAutoHyphens/>
        <w:autoSpaceDE/>
        <w:autoSpaceDN/>
        <w:ind w:firstLine="709"/>
        <w:jc w:val="both"/>
        <w:rPr>
          <w:rFonts w:ascii="PT Astra Serif" w:hAnsi="PT Astra Serif"/>
          <w:i/>
          <w:color w:val="000000"/>
          <w:sz w:val="20"/>
          <w:szCs w:val="24"/>
          <w:lang w:eastAsia="zh-CN"/>
        </w:rPr>
      </w:pPr>
      <w:r w:rsidRPr="00810F3E">
        <w:rPr>
          <w:rFonts w:ascii="PT Astra Serif" w:hAnsi="PT Astra Serif"/>
          <w:i/>
          <w:color w:val="000000"/>
          <w:sz w:val="20"/>
          <w:szCs w:val="24"/>
          <w:lang w:eastAsia="zh-CN"/>
        </w:rPr>
        <w:t xml:space="preserve">                                                          i=1                   j=1                   q=1</w:t>
      </w:r>
    </w:p>
    <w:p w14:paraId="4A2C608B" w14:textId="77777777" w:rsidR="00810F3E" w:rsidRPr="00810F3E" w:rsidRDefault="00810F3E" w:rsidP="00810F3E">
      <w:pPr>
        <w:widowControl/>
        <w:suppressAutoHyphens/>
        <w:autoSpaceDE/>
        <w:autoSpaceDN/>
        <w:ind w:firstLine="709"/>
        <w:jc w:val="both"/>
        <w:rPr>
          <w:rFonts w:ascii="PT Astra Serif" w:hAnsi="PT Astra Serif"/>
          <w:i/>
          <w:color w:val="000000"/>
          <w:sz w:val="20"/>
          <w:szCs w:val="24"/>
          <w:lang w:eastAsia="zh-CN"/>
        </w:rPr>
      </w:pPr>
    </w:p>
    <w:p w14:paraId="23808040" w14:textId="1D5B3CEA"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Суб</w:t>
      </w:r>
      <w:r w:rsidRPr="00810F3E">
        <w:rPr>
          <w:rFonts w:ascii="PT Astra Serif" w:hAnsi="PT Astra Serif"/>
          <w:sz w:val="28"/>
          <w:szCs w:val="24"/>
          <w:vertAlign w:val="subscript"/>
          <w:lang w:eastAsia="zh-CN"/>
        </w:rPr>
        <w:t>i</w:t>
      </w:r>
      <w:r w:rsidRPr="00810F3E">
        <w:rPr>
          <w:rFonts w:ascii="PT Astra Serif" w:hAnsi="PT Astra Serif"/>
          <w:sz w:val="28"/>
          <w:szCs w:val="24"/>
          <w:vertAlign w:val="superscript"/>
          <w:lang w:eastAsia="zh-CN"/>
        </w:rPr>
        <w:t>M</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xml:space="preserve">– сумма субсидий по всем маршрутам, обслуживаемым транспортными средствами малого класса за компенсируемый </w:t>
      </w:r>
      <w:r w:rsidRPr="00810F3E">
        <w:rPr>
          <w:rFonts w:ascii="PT Astra Serif" w:hAnsi="PT Astra Serif"/>
          <w:b/>
          <w:bCs/>
          <w:sz w:val="28"/>
          <w:szCs w:val="24"/>
          <w:lang w:eastAsia="zh-CN"/>
        </w:rPr>
        <w:t>период</w:t>
      </w:r>
      <w:r w:rsidR="00F436BF" w:rsidRPr="00F436BF">
        <w:rPr>
          <w:rFonts w:ascii="PT Astra Serif" w:hAnsi="PT Astra Serif"/>
          <w:b/>
          <w:bCs/>
          <w:sz w:val="28"/>
          <w:szCs w:val="24"/>
          <w:lang w:eastAsia="zh-CN"/>
        </w:rPr>
        <w:t xml:space="preserve"> с «01» января 2024 года по «31» марта 2024 год</w:t>
      </w:r>
      <w:r w:rsidR="00641221">
        <w:rPr>
          <w:rFonts w:ascii="PT Astra Serif" w:hAnsi="PT Astra Serif"/>
          <w:b/>
          <w:bCs/>
          <w:sz w:val="28"/>
          <w:szCs w:val="24"/>
          <w:lang w:eastAsia="zh-CN"/>
        </w:rPr>
        <w:t>а</w:t>
      </w:r>
      <w:r w:rsidRPr="00810F3E">
        <w:rPr>
          <w:rFonts w:ascii="PT Astra Serif" w:hAnsi="PT Astra Serif"/>
          <w:b/>
          <w:bCs/>
          <w:sz w:val="28"/>
          <w:szCs w:val="24"/>
          <w:lang w:eastAsia="zh-CN"/>
        </w:rPr>
        <w:t>;</w:t>
      </w:r>
    </w:p>
    <w:p w14:paraId="13C4E33B" w14:textId="3F0E2982"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j</w:t>
      </w:r>
      <w:r w:rsidRPr="00810F3E">
        <w:rPr>
          <w:rFonts w:ascii="PT Astra Serif" w:hAnsi="PT Astra Serif"/>
          <w:sz w:val="28"/>
          <w:szCs w:val="24"/>
          <w:vertAlign w:val="superscript"/>
          <w:lang w:eastAsia="zh-CN"/>
        </w:rPr>
        <w:t>С</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сумма субсидий по всем маршрутам, обслуживаемым транспортными средствами среднего класса за компенсируемый период</w:t>
      </w:r>
      <w:r w:rsidR="00F436BF">
        <w:rPr>
          <w:rFonts w:ascii="PT Astra Serif" w:hAnsi="PT Astra Serif"/>
          <w:sz w:val="28"/>
          <w:szCs w:val="24"/>
          <w:lang w:eastAsia="zh-CN"/>
        </w:rPr>
        <w:t xml:space="preserve">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Pr="00810F3E">
        <w:rPr>
          <w:rFonts w:ascii="PT Astra Serif" w:hAnsi="PT Astra Serif"/>
          <w:b/>
          <w:bCs/>
          <w:sz w:val="28"/>
          <w:szCs w:val="24"/>
          <w:lang w:eastAsia="zh-CN"/>
        </w:rPr>
        <w:t>;</w:t>
      </w:r>
    </w:p>
    <w:p w14:paraId="034E08F5" w14:textId="3E6836E1" w:rsidR="00810F3E" w:rsidRPr="00810F3E" w:rsidRDefault="00810F3E" w:rsidP="00C1424D">
      <w:pPr>
        <w:widowControl/>
        <w:suppressAutoHyphens/>
        <w:autoSpaceDE/>
        <w:autoSpaceDN/>
        <w:ind w:firstLine="709"/>
        <w:jc w:val="both"/>
        <w:rPr>
          <w:rFonts w:ascii="PT Astra Serif" w:hAnsi="PT Astra Serif"/>
          <w:b/>
          <w:bCs/>
          <w:sz w:val="28"/>
          <w:szCs w:val="24"/>
          <w:lang w:eastAsia="zh-CN"/>
        </w:rPr>
      </w:pPr>
      <w:proofErr w:type="spellStart"/>
      <w:r w:rsidRPr="00810F3E">
        <w:rPr>
          <w:rFonts w:ascii="Cambria" w:hAnsi="Cambria"/>
          <w:sz w:val="44"/>
          <w:szCs w:val="24"/>
          <w:lang w:eastAsia="zh-CN"/>
        </w:rPr>
        <w:t>Σ</w:t>
      </w:r>
      <w:r w:rsidRPr="00810F3E">
        <w:rPr>
          <w:rFonts w:ascii="PT Astra Serif" w:hAnsi="PT Astra Serif"/>
          <w:sz w:val="28"/>
          <w:szCs w:val="24"/>
          <w:lang w:eastAsia="zh-CN"/>
        </w:rPr>
        <w:t>Cуб</w:t>
      </w:r>
      <w:r w:rsidRPr="00810F3E">
        <w:rPr>
          <w:rFonts w:ascii="PT Astra Serif" w:hAnsi="PT Astra Serif"/>
          <w:sz w:val="28"/>
          <w:szCs w:val="24"/>
          <w:vertAlign w:val="subscript"/>
          <w:lang w:eastAsia="zh-CN"/>
        </w:rPr>
        <w:t>q</w:t>
      </w:r>
      <w:r w:rsidRPr="00810F3E">
        <w:rPr>
          <w:rFonts w:ascii="PT Astra Serif" w:hAnsi="PT Astra Serif"/>
          <w:sz w:val="28"/>
          <w:szCs w:val="24"/>
          <w:vertAlign w:val="superscript"/>
          <w:lang w:eastAsia="zh-CN"/>
        </w:rPr>
        <w:t>Б</w:t>
      </w:r>
      <w:proofErr w:type="spellEnd"/>
      <w:r w:rsidRPr="00810F3E">
        <w:rPr>
          <w:rFonts w:ascii="PT Astra Serif" w:hAnsi="PT Astra Serif"/>
          <w:sz w:val="28"/>
          <w:szCs w:val="24"/>
          <w:vertAlign w:val="superscript"/>
          <w:lang w:eastAsia="zh-CN"/>
        </w:rPr>
        <w:t xml:space="preserve"> </w:t>
      </w:r>
      <w:r w:rsidRPr="00810F3E">
        <w:rPr>
          <w:rFonts w:ascii="PT Astra Serif" w:hAnsi="PT Astra Serif"/>
          <w:sz w:val="28"/>
          <w:szCs w:val="24"/>
          <w:lang w:eastAsia="zh-CN"/>
        </w:rPr>
        <w:t>– сумма субсидий по всем маршрутам, обслуживаемым транспортными средствами большого класса за компенсируемый период</w:t>
      </w:r>
      <w:r w:rsidR="00F436BF">
        <w:rPr>
          <w:rFonts w:ascii="PT Astra Serif" w:hAnsi="PT Astra Serif"/>
          <w:sz w:val="28"/>
          <w:szCs w:val="24"/>
          <w:lang w:eastAsia="zh-CN"/>
        </w:rPr>
        <w:t xml:space="preserve"> </w:t>
      </w:r>
      <w:r w:rsidR="00F436BF" w:rsidRPr="00F436BF">
        <w:rPr>
          <w:rFonts w:ascii="PT Astra Serif" w:hAnsi="PT Astra Serif"/>
          <w:b/>
          <w:bCs/>
          <w:sz w:val="28"/>
          <w:szCs w:val="24"/>
          <w:lang w:eastAsia="zh-CN"/>
        </w:rPr>
        <w:t>с «01» января 2024 года по «31» марта 2024 год</w:t>
      </w:r>
      <w:r w:rsidR="00641221">
        <w:rPr>
          <w:rFonts w:ascii="PT Astra Serif" w:hAnsi="PT Astra Serif"/>
          <w:b/>
          <w:bCs/>
          <w:sz w:val="28"/>
          <w:szCs w:val="24"/>
          <w:lang w:eastAsia="zh-CN"/>
        </w:rPr>
        <w:t>а</w:t>
      </w:r>
      <w:r w:rsidRPr="00810F3E">
        <w:rPr>
          <w:rFonts w:ascii="PT Astra Serif" w:hAnsi="PT Astra Serif"/>
          <w:b/>
          <w:bCs/>
          <w:sz w:val="28"/>
          <w:szCs w:val="24"/>
          <w:lang w:eastAsia="zh-CN"/>
        </w:rPr>
        <w:t>.</w:t>
      </w:r>
    </w:p>
    <w:p w14:paraId="63BA4D28" w14:textId="79061513" w:rsidR="00810F3E" w:rsidRDefault="00810F3E" w:rsidP="00C1424D">
      <w:pPr>
        <w:widowControl/>
        <w:suppressAutoHyphens/>
        <w:autoSpaceDE/>
        <w:autoSpaceDN/>
        <w:ind w:firstLine="709"/>
        <w:jc w:val="both"/>
        <w:rPr>
          <w:rFonts w:ascii="PT Astra Serif" w:hAnsi="PT Astra Serif"/>
          <w:sz w:val="28"/>
          <w:szCs w:val="24"/>
          <w:lang w:eastAsia="zh-CN"/>
        </w:rPr>
      </w:pPr>
      <w:r w:rsidRPr="00810F3E">
        <w:rPr>
          <w:rFonts w:ascii="PT Astra Serif" w:hAnsi="PT Astra Serif"/>
          <w:sz w:val="28"/>
          <w:szCs w:val="24"/>
          <w:lang w:eastAsia="zh-CN"/>
        </w:rPr>
        <w:t>В случае если регулярность перевозок отдельного взятого маршрута</w:t>
      </w:r>
      <w:r w:rsidRPr="00810F3E">
        <w:rPr>
          <w:rFonts w:ascii="PT Astra Serif" w:hAnsi="PT Astra Serif"/>
          <w:sz w:val="28"/>
          <w:szCs w:val="24"/>
          <w:lang w:eastAsia="zh-CN"/>
        </w:rPr>
        <w:br/>
        <w:t xml:space="preserve">за конкретный календарный месяц не соответствует </w:t>
      </w:r>
      <w:r w:rsidRPr="00810F3E">
        <w:rPr>
          <w:rFonts w:ascii="PT Astra Serif" w:hAnsi="PT Astra Serif"/>
          <w:color w:val="000000"/>
          <w:sz w:val="28"/>
          <w:szCs w:val="24"/>
          <w:lang w:eastAsia="zh-CN"/>
        </w:rPr>
        <w:t xml:space="preserve">подпункту 12 пункта </w:t>
      </w:r>
      <w:r w:rsidR="006A7DD7">
        <w:rPr>
          <w:rFonts w:ascii="PT Astra Serif" w:hAnsi="PT Astra Serif"/>
          <w:color w:val="000000"/>
          <w:sz w:val="28"/>
          <w:szCs w:val="24"/>
          <w:lang w:eastAsia="zh-CN"/>
        </w:rPr>
        <w:t>4</w:t>
      </w:r>
      <w:r w:rsidRPr="00810F3E">
        <w:rPr>
          <w:rFonts w:ascii="PT Astra Serif" w:hAnsi="PT Astra Serif"/>
          <w:color w:val="953735"/>
          <w:sz w:val="28"/>
          <w:szCs w:val="24"/>
          <w:lang w:eastAsia="zh-CN"/>
        </w:rPr>
        <w:t xml:space="preserve"> </w:t>
      </w:r>
      <w:r w:rsidR="005D5BD7">
        <w:rPr>
          <w:rFonts w:ascii="PT Astra Serif" w:hAnsi="PT Astra Serif"/>
          <w:sz w:val="28"/>
          <w:szCs w:val="24"/>
          <w:lang w:eastAsia="zh-CN"/>
        </w:rPr>
        <w:t>настоящего Объявления</w:t>
      </w:r>
      <w:r w:rsidRPr="00810F3E">
        <w:rPr>
          <w:rFonts w:ascii="PT Astra Serif" w:hAnsi="PT Astra Serif"/>
          <w:sz w:val="28"/>
          <w:szCs w:val="24"/>
          <w:lang w:eastAsia="zh-CN"/>
        </w:rPr>
        <w:t>, то соответствующий месяц в расчет субсидии не включается.</w:t>
      </w:r>
    </w:p>
    <w:p w14:paraId="5F17AA67" w14:textId="4F386A59" w:rsidR="004D27D4" w:rsidRPr="00E91E38" w:rsidRDefault="004D27D4" w:rsidP="00C1424D">
      <w:pPr>
        <w:tabs>
          <w:tab w:val="left" w:pos="1200"/>
        </w:tabs>
        <w:ind w:firstLine="709"/>
        <w:jc w:val="both"/>
        <w:rPr>
          <w:rFonts w:ascii="PT Astra Serif" w:hAnsi="PT Astra Serif"/>
          <w:b/>
          <w:bCs/>
          <w:sz w:val="28"/>
          <w:szCs w:val="24"/>
          <w:lang w:eastAsia="zh-CN"/>
        </w:rPr>
      </w:pPr>
      <w:r w:rsidRPr="00E91E38">
        <w:rPr>
          <w:rFonts w:ascii="PT Astra Serif" w:hAnsi="PT Astra Serif"/>
          <w:b/>
          <w:bCs/>
          <w:sz w:val="28"/>
          <w:szCs w:val="24"/>
          <w:lang w:eastAsia="zh-CN"/>
        </w:rPr>
        <w:t>1</w:t>
      </w:r>
      <w:r w:rsidR="00D823DB">
        <w:rPr>
          <w:rFonts w:ascii="PT Astra Serif" w:hAnsi="PT Astra Serif"/>
          <w:b/>
          <w:bCs/>
          <w:sz w:val="28"/>
          <w:szCs w:val="24"/>
          <w:lang w:eastAsia="zh-CN"/>
        </w:rPr>
        <w:t>6</w:t>
      </w:r>
      <w:r w:rsidRPr="00E91E38">
        <w:rPr>
          <w:rFonts w:ascii="PT Astra Serif" w:hAnsi="PT Astra Serif"/>
          <w:b/>
          <w:bCs/>
          <w:sz w:val="28"/>
          <w:szCs w:val="24"/>
          <w:lang w:eastAsia="zh-CN"/>
        </w:rPr>
        <w:t>.</w:t>
      </w:r>
      <w:r>
        <w:rPr>
          <w:rFonts w:ascii="PT Astra Serif" w:hAnsi="PT Astra Serif"/>
          <w:sz w:val="28"/>
          <w:szCs w:val="24"/>
          <w:lang w:eastAsia="zh-CN"/>
        </w:rPr>
        <w:t xml:space="preserve"> </w:t>
      </w:r>
      <w:r w:rsidRPr="00E91E38">
        <w:rPr>
          <w:rFonts w:ascii="PT Astra Serif" w:hAnsi="PT Astra Serif"/>
          <w:b/>
          <w:bCs/>
          <w:color w:val="000000"/>
          <w:sz w:val="28"/>
          <w:szCs w:val="24"/>
          <w:lang w:eastAsia="zh-CN"/>
        </w:rPr>
        <w:t>Основаниями для отказа победителю (победителям отбора)</w:t>
      </w:r>
      <w:r w:rsidRPr="00E91E38">
        <w:rPr>
          <w:rFonts w:ascii="PT Astra Serif" w:hAnsi="PT Astra Serif"/>
          <w:b/>
          <w:bCs/>
          <w:color w:val="000000"/>
          <w:sz w:val="28"/>
          <w:szCs w:val="24"/>
          <w:lang w:eastAsia="zh-CN"/>
        </w:rPr>
        <w:br/>
      </w:r>
      <w:r w:rsidRPr="00E91E38">
        <w:rPr>
          <w:rFonts w:ascii="PT Astra Serif" w:hAnsi="PT Astra Serif"/>
          <w:b/>
          <w:bCs/>
          <w:sz w:val="28"/>
          <w:szCs w:val="24"/>
          <w:lang w:eastAsia="zh-CN"/>
        </w:rPr>
        <w:t>в предоставлении субсидии:</w:t>
      </w:r>
    </w:p>
    <w:p w14:paraId="29F11B25" w14:textId="12FA57DF"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1) непредставление (представление не в полном объеме) документов, предусмотренных подпунктами</w:t>
      </w:r>
      <w:r w:rsidRPr="004D27D4">
        <w:rPr>
          <w:rFonts w:ascii="PT Astra Serif" w:hAnsi="PT Astra Serif"/>
          <w:color w:val="953735"/>
          <w:sz w:val="28"/>
          <w:szCs w:val="24"/>
          <w:lang w:eastAsia="zh-CN"/>
        </w:rPr>
        <w:t xml:space="preserve"> </w:t>
      </w:r>
      <w:r w:rsidRPr="004D27D4">
        <w:rPr>
          <w:rFonts w:ascii="PT Astra Serif" w:hAnsi="PT Astra Serif"/>
          <w:color w:val="000000"/>
          <w:sz w:val="28"/>
          <w:szCs w:val="24"/>
          <w:lang w:eastAsia="zh-CN"/>
        </w:rPr>
        <w:t xml:space="preserve">6–8 пункта </w:t>
      </w:r>
      <w:r w:rsidR="006A7DD7">
        <w:rPr>
          <w:rFonts w:ascii="PT Astra Serif" w:hAnsi="PT Astra Serif"/>
          <w:color w:val="000000"/>
          <w:sz w:val="28"/>
          <w:szCs w:val="24"/>
          <w:lang w:eastAsia="zh-CN"/>
        </w:rPr>
        <w:t>5</w:t>
      </w:r>
      <w:r w:rsidRPr="004D27D4">
        <w:rPr>
          <w:rFonts w:ascii="PT Astra Serif" w:hAnsi="PT Astra Serif"/>
          <w:color w:val="000000"/>
          <w:sz w:val="28"/>
          <w:szCs w:val="24"/>
          <w:lang w:eastAsia="zh-CN"/>
        </w:rPr>
        <w:t xml:space="preserve"> </w:t>
      </w:r>
      <w:r w:rsidRPr="004D27D4">
        <w:rPr>
          <w:rFonts w:ascii="PT Astra Serif" w:hAnsi="PT Astra Serif"/>
          <w:sz w:val="28"/>
          <w:szCs w:val="24"/>
          <w:lang w:eastAsia="zh-CN"/>
        </w:rPr>
        <w:t xml:space="preserve">настоящего </w:t>
      </w:r>
      <w:r w:rsidR="00CA4577">
        <w:rPr>
          <w:rFonts w:ascii="PT Astra Serif" w:hAnsi="PT Astra Serif"/>
          <w:sz w:val="28"/>
          <w:szCs w:val="28"/>
        </w:rPr>
        <w:t>Объявления</w:t>
      </w:r>
      <w:r w:rsidRPr="004D27D4">
        <w:rPr>
          <w:rFonts w:ascii="PT Astra Serif" w:hAnsi="PT Astra Serif"/>
          <w:sz w:val="28"/>
          <w:szCs w:val="24"/>
          <w:lang w:eastAsia="zh-CN"/>
        </w:rPr>
        <w:t>;</w:t>
      </w:r>
    </w:p>
    <w:p w14:paraId="21AB193C" w14:textId="77777777"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2) установление факта недостоверности представленной получателем субсидии информации;</w:t>
      </w:r>
    </w:p>
    <w:p w14:paraId="3BF3CE84" w14:textId="77777777" w:rsidR="004D27D4" w:rsidRPr="004D27D4" w:rsidRDefault="004D27D4" w:rsidP="00C1424D">
      <w:pPr>
        <w:widowControl/>
        <w:tabs>
          <w:tab w:val="left" w:pos="1200"/>
        </w:tabs>
        <w:suppressAutoHyphens/>
        <w:autoSpaceDE/>
        <w:autoSpaceDN/>
        <w:ind w:firstLine="709"/>
        <w:jc w:val="both"/>
        <w:rPr>
          <w:rFonts w:ascii="PT Astra Serif" w:hAnsi="PT Astra Serif"/>
          <w:sz w:val="28"/>
          <w:szCs w:val="24"/>
          <w:lang w:eastAsia="zh-CN"/>
        </w:rPr>
      </w:pPr>
      <w:r w:rsidRPr="004D27D4">
        <w:rPr>
          <w:rFonts w:ascii="PT Astra Serif" w:hAnsi="PT Astra Serif"/>
          <w:sz w:val="28"/>
          <w:szCs w:val="24"/>
          <w:lang w:eastAsia="zh-CN"/>
        </w:rPr>
        <w:t>3) исчерпание лимитов бюджетных обязательств.</w:t>
      </w:r>
    </w:p>
    <w:p w14:paraId="13466EE1" w14:textId="77777777" w:rsidR="004D27D4" w:rsidRPr="004D27D4" w:rsidRDefault="004D27D4"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4D27D4">
        <w:rPr>
          <w:rFonts w:ascii="PT Astra Serif" w:hAnsi="PT Astra Serif"/>
          <w:color w:val="000000"/>
          <w:sz w:val="28"/>
          <w:szCs w:val="24"/>
          <w:lang w:eastAsia="zh-CN"/>
        </w:rPr>
        <w:t>В случае отказа в предоставлении субсидии Учреждение в течение трех рабочих дней со дня принятия решения направляет участнику отбора уведомление об отказе в предоставлении субсидии</w:t>
      </w:r>
      <w:r w:rsidRPr="004D27D4">
        <w:rPr>
          <w:rFonts w:ascii="PT Astra Serif" w:hAnsi="PT Astra Serif"/>
          <w:color w:val="000000"/>
          <w:sz w:val="24"/>
          <w:szCs w:val="24"/>
          <w:lang w:eastAsia="zh-CN"/>
        </w:rPr>
        <w:t xml:space="preserve"> </w:t>
      </w:r>
      <w:r w:rsidRPr="004D27D4">
        <w:rPr>
          <w:rFonts w:ascii="PT Astra Serif" w:hAnsi="PT Astra Serif"/>
          <w:color w:val="000000"/>
          <w:sz w:val="28"/>
          <w:szCs w:val="24"/>
          <w:lang w:eastAsia="zh-CN"/>
        </w:rPr>
        <w:t>с указанием оснований отказа способом, позволяющим подтвердить факт его получения.</w:t>
      </w:r>
    </w:p>
    <w:p w14:paraId="1442BF51" w14:textId="49632FB4" w:rsidR="00E91E38" w:rsidRPr="00E91E38" w:rsidRDefault="004D27D4"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b/>
          <w:bCs/>
          <w:sz w:val="28"/>
          <w:szCs w:val="24"/>
          <w:lang w:eastAsia="zh-CN"/>
        </w:rPr>
        <w:t>1</w:t>
      </w:r>
      <w:r w:rsidR="00D823DB">
        <w:rPr>
          <w:rFonts w:ascii="PT Astra Serif" w:hAnsi="PT Astra Serif"/>
          <w:b/>
          <w:bCs/>
          <w:sz w:val="28"/>
          <w:szCs w:val="24"/>
          <w:lang w:eastAsia="zh-CN"/>
        </w:rPr>
        <w:t>7</w:t>
      </w:r>
      <w:r w:rsidRPr="00E91E38">
        <w:rPr>
          <w:rFonts w:ascii="PT Astra Serif" w:hAnsi="PT Astra Serif"/>
          <w:b/>
          <w:bCs/>
          <w:sz w:val="28"/>
          <w:szCs w:val="24"/>
          <w:lang w:eastAsia="zh-CN"/>
        </w:rPr>
        <w:t>. Протокол подведения итогов</w:t>
      </w:r>
      <w:r w:rsidR="00E91E38">
        <w:rPr>
          <w:rFonts w:ascii="PT Astra Serif" w:hAnsi="PT Astra Serif"/>
          <w:b/>
          <w:bCs/>
          <w:sz w:val="28"/>
          <w:szCs w:val="24"/>
          <w:lang w:eastAsia="zh-CN"/>
        </w:rPr>
        <w:t>.</w:t>
      </w:r>
      <w:r w:rsidR="00E91E38" w:rsidRPr="00E91E38">
        <w:t xml:space="preserve"> </w:t>
      </w:r>
      <w:r w:rsidR="00E91E38" w:rsidRPr="00E91E38">
        <w:rPr>
          <w:rFonts w:ascii="PT Astra Serif" w:hAnsi="PT Astra Serif"/>
          <w:sz w:val="28"/>
          <w:szCs w:val="24"/>
          <w:lang w:eastAsia="zh-CN"/>
        </w:rPr>
        <w:t>Протокол подведения итогов отбора оформляется на основании результатов определения победителя (победителей) отбора и размещается на официальном сайте Учреждения не позднее 1 рабочего дня, следующего за днем его подписания.</w:t>
      </w:r>
    </w:p>
    <w:p w14:paraId="520389E9" w14:textId="5A6AA708" w:rsidR="004D27D4"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В течение 2 рабочих дней, следующих за днем подписания протокола подведения итогов, Учреждение принимает решение о предоставлении</w:t>
      </w:r>
      <w:r>
        <w:rPr>
          <w:rFonts w:ascii="PT Astra Serif" w:hAnsi="PT Astra Serif"/>
          <w:sz w:val="28"/>
          <w:szCs w:val="24"/>
          <w:lang w:eastAsia="zh-CN"/>
        </w:rPr>
        <w:t xml:space="preserve"> </w:t>
      </w:r>
      <w:r w:rsidRPr="00E91E38">
        <w:rPr>
          <w:rFonts w:ascii="PT Astra Serif" w:hAnsi="PT Astra Serif"/>
          <w:sz w:val="28"/>
          <w:szCs w:val="24"/>
          <w:lang w:eastAsia="zh-CN"/>
        </w:rPr>
        <w:t>(об отказе в предоставлении) субсидии, которое оформляется приказом Учреждения.</w:t>
      </w:r>
    </w:p>
    <w:p w14:paraId="5757E4E9" w14:textId="4C2A2ED4"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b/>
          <w:bCs/>
          <w:sz w:val="28"/>
          <w:szCs w:val="24"/>
          <w:lang w:eastAsia="zh-CN"/>
        </w:rPr>
        <w:t>1</w:t>
      </w:r>
      <w:r w:rsidR="00D823DB">
        <w:rPr>
          <w:rFonts w:ascii="PT Astra Serif" w:hAnsi="PT Astra Serif"/>
          <w:b/>
          <w:bCs/>
          <w:sz w:val="28"/>
          <w:szCs w:val="24"/>
          <w:lang w:eastAsia="zh-CN"/>
        </w:rPr>
        <w:t>8</w:t>
      </w:r>
      <w:r w:rsidRPr="00E91E38">
        <w:rPr>
          <w:rFonts w:ascii="PT Astra Serif" w:hAnsi="PT Astra Serif"/>
          <w:b/>
          <w:bCs/>
          <w:sz w:val="28"/>
          <w:szCs w:val="24"/>
          <w:lang w:eastAsia="zh-CN"/>
        </w:rPr>
        <w:t xml:space="preserve">. Отбор признается несостоявшимся </w:t>
      </w:r>
      <w:r w:rsidRPr="00E91E38">
        <w:rPr>
          <w:rFonts w:ascii="PT Astra Serif" w:hAnsi="PT Astra Serif"/>
          <w:sz w:val="28"/>
          <w:szCs w:val="24"/>
          <w:lang w:eastAsia="zh-CN"/>
        </w:rPr>
        <w:t>в следующих случаях:</w:t>
      </w:r>
    </w:p>
    <w:p w14:paraId="61F5AD76" w14:textId="77777777"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1) не подано ни одной заявки;</w:t>
      </w:r>
    </w:p>
    <w:p w14:paraId="4896D4F8" w14:textId="5EC4A39E" w:rsid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2) по результатам отбора не определено ни одного победителя отбора.</w:t>
      </w:r>
    </w:p>
    <w:p w14:paraId="7DCF8D23" w14:textId="1CCDAD44" w:rsidR="00E91E38" w:rsidRPr="00E91E38" w:rsidRDefault="00D823DB" w:rsidP="00C1424D">
      <w:pPr>
        <w:widowControl/>
        <w:suppressAutoHyphens/>
        <w:autoSpaceDE/>
        <w:autoSpaceDN/>
        <w:ind w:firstLine="709"/>
        <w:jc w:val="both"/>
        <w:rPr>
          <w:rFonts w:ascii="PT Astra Serif" w:hAnsi="PT Astra Serif"/>
          <w:sz w:val="28"/>
          <w:szCs w:val="24"/>
          <w:lang w:eastAsia="zh-CN"/>
        </w:rPr>
      </w:pPr>
      <w:r>
        <w:rPr>
          <w:rFonts w:ascii="PT Astra Serif" w:hAnsi="PT Astra Serif"/>
          <w:b/>
          <w:bCs/>
          <w:sz w:val="28"/>
          <w:szCs w:val="24"/>
          <w:lang w:eastAsia="zh-CN"/>
        </w:rPr>
        <w:t>19</w:t>
      </w:r>
      <w:r w:rsidR="00E91E38" w:rsidRPr="00E91E38">
        <w:rPr>
          <w:rFonts w:ascii="PT Astra Serif" w:hAnsi="PT Astra Serif"/>
          <w:b/>
          <w:bCs/>
          <w:sz w:val="28"/>
          <w:szCs w:val="24"/>
          <w:lang w:eastAsia="zh-CN"/>
        </w:rPr>
        <w:t>. Отмена отбора</w:t>
      </w:r>
      <w:r w:rsidR="00E91E38">
        <w:rPr>
          <w:rFonts w:ascii="PT Astra Serif" w:hAnsi="PT Astra Serif"/>
          <w:b/>
          <w:bCs/>
          <w:sz w:val="28"/>
          <w:szCs w:val="24"/>
          <w:lang w:eastAsia="zh-CN"/>
        </w:rPr>
        <w:t>.</w:t>
      </w:r>
      <w:r w:rsidR="00E91E38" w:rsidRPr="00E91E38">
        <w:t xml:space="preserve"> </w:t>
      </w:r>
      <w:r w:rsidR="00E91E38" w:rsidRPr="00E91E38">
        <w:rPr>
          <w:rFonts w:ascii="PT Astra Serif" w:hAnsi="PT Astra Serif"/>
          <w:sz w:val="28"/>
          <w:szCs w:val="24"/>
          <w:lang w:eastAsia="zh-CN"/>
        </w:rPr>
        <w:t>Учреждение вправе отменить отбор до заключения Соглашения с победителем (победителями) отбора в случае возникновения обстоятельств непреодолимой силы в соответствии с гражданским законодательством Российской Федерации.</w:t>
      </w:r>
    </w:p>
    <w:p w14:paraId="1E666603" w14:textId="77777777"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lastRenderedPageBreak/>
        <w:t>Объявление об отмене проведения отбора получателей субсидий размещается Учреждением на официальном сайте Учреждения и содержит информацию о причинах отмены отбора получателей субсидий.</w:t>
      </w:r>
    </w:p>
    <w:p w14:paraId="76695784" w14:textId="7C41B32B" w:rsidR="00E91E38" w:rsidRP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Учреждение в течение 1 рабочего дня, следующего за днем размещения объявления об отмене проведения отбора получателей субсидий, направляет участникам отбора, подавшим заявки в установленные сроки для проведения отбора, уведомление об отмене проведения отбора с указанием причин отмены отбора получателей субсидии по почте заказным письмом с уведомлением о вручении на адрес, указанный в заявке.</w:t>
      </w:r>
    </w:p>
    <w:p w14:paraId="38C5CECC" w14:textId="282ED595" w:rsidR="00E91E38" w:rsidRDefault="00E91E38" w:rsidP="00C1424D">
      <w:pPr>
        <w:widowControl/>
        <w:suppressAutoHyphens/>
        <w:autoSpaceDE/>
        <w:autoSpaceDN/>
        <w:ind w:firstLine="709"/>
        <w:jc w:val="both"/>
        <w:rPr>
          <w:rFonts w:ascii="PT Astra Serif" w:hAnsi="PT Astra Serif"/>
          <w:sz w:val="28"/>
          <w:szCs w:val="24"/>
          <w:lang w:eastAsia="zh-CN"/>
        </w:rPr>
      </w:pPr>
      <w:r w:rsidRPr="00E91E38">
        <w:rPr>
          <w:rFonts w:ascii="PT Astra Serif" w:hAnsi="PT Astra Serif"/>
          <w:sz w:val="28"/>
          <w:szCs w:val="24"/>
          <w:lang w:eastAsia="zh-CN"/>
        </w:rPr>
        <w:t>Отбор получателей субсидий считается отмененным со дня размещения объявления о его отмене на официальном сайте Учреждения.</w:t>
      </w:r>
    </w:p>
    <w:p w14:paraId="456BEF89" w14:textId="63132CA1" w:rsidR="009A3554" w:rsidRPr="009A3554" w:rsidRDefault="00EB07BA" w:rsidP="00C1424D">
      <w:pPr>
        <w:tabs>
          <w:tab w:val="left" w:pos="1200"/>
        </w:tabs>
        <w:ind w:firstLine="709"/>
        <w:jc w:val="both"/>
        <w:rPr>
          <w:rFonts w:ascii="PT Astra Serif" w:hAnsi="PT Astra Serif"/>
          <w:color w:val="000000"/>
          <w:sz w:val="28"/>
          <w:szCs w:val="24"/>
          <w:lang w:eastAsia="zh-CN"/>
        </w:rPr>
      </w:pPr>
      <w:r w:rsidRPr="00EB07BA">
        <w:rPr>
          <w:rFonts w:ascii="PT Astra Serif" w:hAnsi="PT Astra Serif"/>
          <w:b/>
          <w:bCs/>
          <w:sz w:val="28"/>
          <w:szCs w:val="24"/>
          <w:lang w:eastAsia="zh-CN"/>
        </w:rPr>
        <w:t>2</w:t>
      </w:r>
      <w:r w:rsidR="00D823DB">
        <w:rPr>
          <w:rFonts w:ascii="PT Astra Serif" w:hAnsi="PT Astra Serif"/>
          <w:b/>
          <w:bCs/>
          <w:sz w:val="28"/>
          <w:szCs w:val="24"/>
          <w:lang w:eastAsia="zh-CN"/>
        </w:rPr>
        <w:t>0</w:t>
      </w:r>
      <w:r w:rsidRPr="00EB07BA">
        <w:rPr>
          <w:rFonts w:ascii="PT Astra Serif" w:hAnsi="PT Astra Serif"/>
          <w:b/>
          <w:bCs/>
          <w:sz w:val="28"/>
          <w:szCs w:val="24"/>
          <w:lang w:eastAsia="zh-CN"/>
        </w:rPr>
        <w:t xml:space="preserve">. Заключение, изменение и расторжение соглашения </w:t>
      </w:r>
      <w:r w:rsidR="00895E44">
        <w:rPr>
          <w:rFonts w:ascii="PT Astra Serif" w:hAnsi="PT Astra Serif"/>
          <w:b/>
          <w:bCs/>
          <w:sz w:val="28"/>
          <w:szCs w:val="24"/>
          <w:lang w:eastAsia="zh-CN"/>
        </w:rPr>
        <w:t>о предоставлении</w:t>
      </w:r>
      <w:r w:rsidRPr="00EB07BA">
        <w:rPr>
          <w:rFonts w:ascii="PT Astra Serif" w:hAnsi="PT Astra Serif"/>
          <w:b/>
          <w:bCs/>
          <w:sz w:val="28"/>
          <w:szCs w:val="24"/>
          <w:lang w:eastAsia="zh-CN"/>
        </w:rPr>
        <w:t xml:space="preserve"> субсидии</w:t>
      </w:r>
      <w:r>
        <w:rPr>
          <w:rFonts w:ascii="PT Astra Serif" w:hAnsi="PT Astra Serif"/>
          <w:b/>
          <w:bCs/>
          <w:sz w:val="28"/>
          <w:szCs w:val="24"/>
          <w:lang w:eastAsia="zh-CN"/>
        </w:rPr>
        <w:t>.</w:t>
      </w:r>
      <w:r w:rsidR="009A3554">
        <w:rPr>
          <w:rFonts w:ascii="PT Astra Serif" w:hAnsi="PT Astra Serif"/>
          <w:b/>
          <w:bCs/>
          <w:sz w:val="28"/>
          <w:szCs w:val="24"/>
          <w:lang w:eastAsia="zh-CN"/>
        </w:rPr>
        <w:t xml:space="preserve"> </w:t>
      </w:r>
      <w:r w:rsidRPr="00EB07BA">
        <w:rPr>
          <w:rFonts w:ascii="PT Astra Serif" w:hAnsi="PT Astra Serif"/>
          <w:b/>
          <w:bCs/>
          <w:sz w:val="28"/>
          <w:szCs w:val="24"/>
          <w:lang w:eastAsia="zh-CN"/>
        </w:rPr>
        <w:t xml:space="preserve"> </w:t>
      </w:r>
      <w:r w:rsidR="009A3554" w:rsidRPr="009A3554">
        <w:rPr>
          <w:rFonts w:ascii="PT Astra Serif" w:hAnsi="PT Astra Serif"/>
          <w:color w:val="000000"/>
          <w:sz w:val="28"/>
          <w:szCs w:val="24"/>
          <w:lang w:eastAsia="zh-CN"/>
        </w:rPr>
        <w:t xml:space="preserve">Соглашение с получателем субсидий заключается по типовой форме, утверждаемой министерством финансов Тульской области. </w:t>
      </w:r>
    </w:p>
    <w:p w14:paraId="58D1459E" w14:textId="77777777" w:rsidR="009A3554" w:rsidRPr="009A3554" w:rsidRDefault="009A3554"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Соглашение должно предусматривать 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6F6898FC"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Соглашением предусматривается запрет на приобретение получателем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AC1EC8B"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9A3554">
        <w:rPr>
          <w:rFonts w:ascii="PT Astra Serif" w:hAnsi="PT Astra Serif"/>
          <w:color w:val="000000"/>
          <w:sz w:val="28"/>
          <w:szCs w:val="24"/>
          <w:lang w:eastAsia="zh-CN"/>
        </w:rPr>
        <w:br/>
        <w:t xml:space="preserve">к Соглашению в части перемены лица в обязательстве с указанием </w:t>
      </w:r>
      <w:r w:rsidRPr="009A3554">
        <w:rPr>
          <w:rFonts w:ascii="PT Astra Serif" w:hAnsi="PT Astra Serif"/>
          <w:color w:val="000000"/>
          <w:sz w:val="28"/>
          <w:szCs w:val="24"/>
          <w:lang w:eastAsia="zh-CN"/>
        </w:rPr>
        <w:br/>
        <w:t>в Соглашении юридического лица, являющегося правопреемником.</w:t>
      </w:r>
    </w:p>
    <w:p w14:paraId="1C9C40AD" w14:textId="77777777" w:rsidR="009A3554" w:rsidRPr="009A3554" w:rsidRDefault="009A3554" w:rsidP="00C1424D">
      <w:pPr>
        <w:widowControl/>
        <w:suppressAutoHyphens/>
        <w:autoSpaceDE/>
        <w:autoSpaceDN/>
        <w:ind w:firstLine="709"/>
        <w:jc w:val="both"/>
        <w:rPr>
          <w:rFonts w:ascii="PT Astra Serif" w:hAnsi="PT Astra Serif"/>
          <w:color w:val="000000"/>
          <w:sz w:val="28"/>
          <w:szCs w:val="24"/>
          <w:lang w:eastAsia="zh-CN"/>
        </w:rPr>
      </w:pPr>
      <w:r w:rsidRPr="009A3554">
        <w:rPr>
          <w:rFonts w:ascii="PT Astra Serif" w:hAnsi="PT Astra Serif"/>
          <w:color w:val="000000"/>
          <w:sz w:val="28"/>
          <w:szCs w:val="24"/>
          <w:lang w:eastAsia="zh-CN"/>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Pr="009A3554">
        <w:rPr>
          <w:rFonts w:ascii="PT Astra Serif" w:hAnsi="PT Astra Serif"/>
          <w:color w:val="000000"/>
          <w:sz w:val="28"/>
          <w:szCs w:val="24"/>
          <w:lang w:eastAsia="zh-CN"/>
        </w:rPr>
        <w:b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Pr="009A3554">
        <w:rPr>
          <w:rFonts w:ascii="PT Astra Serif" w:hAnsi="PT Astra Serif"/>
          <w:color w:val="000000"/>
          <w:sz w:val="28"/>
          <w:szCs w:val="24"/>
          <w:lang w:eastAsia="zh-CN"/>
        </w:rPr>
        <w:b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Pr="009A3554">
        <w:rPr>
          <w:rFonts w:ascii="PT Astra Serif" w:hAnsi="PT Astra Serif"/>
          <w:color w:val="000000"/>
          <w:sz w:val="28"/>
          <w:szCs w:val="24"/>
          <w:lang w:eastAsia="zh-CN"/>
        </w:rPr>
        <w:br/>
        <w:t>об исполнении обязательств по Соглашению.</w:t>
      </w:r>
    </w:p>
    <w:p w14:paraId="3169FED2" w14:textId="1C734F58" w:rsidR="009A3554" w:rsidRDefault="009A3554" w:rsidP="00C1424D">
      <w:pPr>
        <w:widowControl/>
        <w:tabs>
          <w:tab w:val="left" w:pos="1200"/>
        </w:tabs>
        <w:suppressAutoHyphens/>
        <w:autoSpaceDE/>
        <w:autoSpaceDN/>
        <w:ind w:firstLine="709"/>
        <w:jc w:val="both"/>
        <w:rPr>
          <w:rFonts w:ascii="PT Astra Serif" w:hAnsi="PT Astra Serif"/>
          <w:sz w:val="28"/>
          <w:szCs w:val="24"/>
          <w:lang w:eastAsia="zh-CN"/>
        </w:rPr>
      </w:pPr>
      <w:r w:rsidRPr="009A3554">
        <w:rPr>
          <w:rFonts w:ascii="PT Astra Serif" w:hAnsi="PT Astra Serif"/>
          <w:sz w:val="28"/>
          <w:szCs w:val="24"/>
          <w:lang w:eastAsia="zh-CN"/>
        </w:rPr>
        <w:t xml:space="preserve">Дополнительные соглашения к указанному </w:t>
      </w:r>
      <w:r w:rsidRPr="009A3554">
        <w:rPr>
          <w:rFonts w:ascii="PT Astra Serif" w:hAnsi="PT Astra Serif"/>
          <w:color w:val="000000"/>
          <w:sz w:val="28"/>
          <w:szCs w:val="24"/>
          <w:lang w:eastAsia="zh-CN"/>
        </w:rPr>
        <w:t>Со</w:t>
      </w:r>
      <w:r w:rsidRPr="009A3554">
        <w:rPr>
          <w:rFonts w:ascii="PT Astra Serif" w:hAnsi="PT Astra Serif"/>
          <w:sz w:val="28"/>
          <w:szCs w:val="24"/>
          <w:lang w:eastAsia="zh-CN"/>
        </w:rPr>
        <w:t>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690FF0E2" w14:textId="3C8C4AE6" w:rsidR="00895E44" w:rsidRPr="00895E44" w:rsidRDefault="00895E44" w:rsidP="00C1424D">
      <w:pPr>
        <w:tabs>
          <w:tab w:val="left" w:pos="1200"/>
        </w:tabs>
        <w:ind w:firstLine="709"/>
        <w:jc w:val="both"/>
        <w:rPr>
          <w:rFonts w:ascii="PT Astra Serif" w:hAnsi="PT Astra Serif"/>
          <w:sz w:val="28"/>
          <w:szCs w:val="24"/>
          <w:lang w:eastAsia="zh-CN"/>
        </w:rPr>
      </w:pPr>
      <w:r w:rsidRPr="00895E44">
        <w:rPr>
          <w:rFonts w:ascii="PT Astra Serif" w:hAnsi="PT Astra Serif"/>
          <w:b/>
          <w:bCs/>
          <w:sz w:val="28"/>
          <w:szCs w:val="24"/>
          <w:lang w:eastAsia="zh-CN"/>
        </w:rPr>
        <w:t>2</w:t>
      </w:r>
      <w:r w:rsidR="00D823DB">
        <w:rPr>
          <w:rFonts w:ascii="PT Astra Serif" w:hAnsi="PT Astra Serif"/>
          <w:b/>
          <w:bCs/>
          <w:sz w:val="28"/>
          <w:szCs w:val="24"/>
          <w:lang w:eastAsia="zh-CN"/>
        </w:rPr>
        <w:t>1</w:t>
      </w:r>
      <w:r w:rsidRPr="00895E44">
        <w:rPr>
          <w:rFonts w:ascii="PT Astra Serif" w:hAnsi="PT Astra Serif"/>
          <w:b/>
          <w:bCs/>
          <w:sz w:val="28"/>
          <w:szCs w:val="24"/>
          <w:lang w:eastAsia="zh-CN"/>
        </w:rPr>
        <w:t xml:space="preserve">. Порядок подписания соглашения о предоставлении субсидии. </w:t>
      </w:r>
      <w:r w:rsidRPr="00895E44">
        <w:rPr>
          <w:rFonts w:ascii="PT Astra Serif" w:hAnsi="PT Astra Serif"/>
          <w:sz w:val="28"/>
          <w:szCs w:val="24"/>
          <w:lang w:eastAsia="zh-CN"/>
        </w:rPr>
        <w:t xml:space="preserve">Не позднее 3-х рабочих дней после подписания протокола подведения итогов отбора Учреждение направляет участникам отбора, признанным победителями </w:t>
      </w:r>
      <w:r w:rsidRPr="00895E44">
        <w:rPr>
          <w:rFonts w:ascii="PT Astra Serif" w:hAnsi="PT Astra Serif"/>
          <w:sz w:val="28"/>
          <w:szCs w:val="24"/>
          <w:lang w:eastAsia="zh-CN"/>
        </w:rPr>
        <w:lastRenderedPageBreak/>
        <w:t xml:space="preserve">отбора, проект соглашения о предоставлении субсидии. </w:t>
      </w:r>
    </w:p>
    <w:p w14:paraId="2398FF2C" w14:textId="561AE250" w:rsidR="00895E44" w:rsidRPr="00895E44" w:rsidRDefault="00895E44" w:rsidP="00C1424D">
      <w:pPr>
        <w:widowControl/>
        <w:tabs>
          <w:tab w:val="left" w:pos="1200"/>
        </w:tabs>
        <w:suppressAutoHyphens/>
        <w:autoSpaceDE/>
        <w:autoSpaceDN/>
        <w:ind w:firstLine="709"/>
        <w:jc w:val="both"/>
        <w:rPr>
          <w:rFonts w:ascii="PT Astra Serif" w:hAnsi="PT Astra Serif"/>
          <w:sz w:val="28"/>
          <w:szCs w:val="24"/>
          <w:lang w:eastAsia="zh-CN"/>
        </w:rPr>
      </w:pPr>
      <w:r w:rsidRPr="00895E44">
        <w:rPr>
          <w:rFonts w:ascii="PT Astra Serif" w:hAnsi="PT Astra Serif"/>
          <w:color w:val="000000"/>
          <w:sz w:val="28"/>
          <w:szCs w:val="24"/>
          <w:lang w:eastAsia="zh-CN"/>
        </w:rPr>
        <w:t>Победитель отбора в течение 5</w:t>
      </w:r>
      <w:r w:rsidRPr="00895E44">
        <w:rPr>
          <w:rFonts w:ascii="PT Astra Serif" w:hAnsi="PT Astra Serif"/>
          <w:sz w:val="28"/>
          <w:szCs w:val="24"/>
          <w:lang w:eastAsia="zh-CN"/>
        </w:rPr>
        <w:t xml:space="preserve"> календарных дней после получения проекта соглашения о предоставлении субсидии обязан рассмотреть, подписать и вернуть все экземпляры соглашения Учреждению для подписания, после чего в течение</w:t>
      </w:r>
      <w:r w:rsidRPr="00895E44">
        <w:rPr>
          <w:rFonts w:ascii="PT Astra Serif" w:hAnsi="PT Astra Serif"/>
          <w:color w:val="953735"/>
          <w:sz w:val="28"/>
          <w:szCs w:val="24"/>
          <w:lang w:eastAsia="zh-CN"/>
        </w:rPr>
        <w:t xml:space="preserve"> </w:t>
      </w:r>
      <w:r w:rsidRPr="00895E44">
        <w:rPr>
          <w:rFonts w:ascii="PT Astra Serif" w:hAnsi="PT Astra Serif"/>
          <w:color w:val="000000"/>
          <w:sz w:val="28"/>
          <w:szCs w:val="24"/>
          <w:lang w:eastAsia="zh-CN"/>
        </w:rPr>
        <w:t>3</w:t>
      </w:r>
      <w:r w:rsidRPr="00895E44">
        <w:rPr>
          <w:rFonts w:ascii="PT Astra Serif" w:hAnsi="PT Astra Serif"/>
          <w:sz w:val="28"/>
          <w:szCs w:val="24"/>
          <w:lang w:eastAsia="zh-CN"/>
        </w:rPr>
        <w:t xml:space="preserve"> рабочих дней один экземпляр направляется участнику отбора. </w:t>
      </w:r>
    </w:p>
    <w:p w14:paraId="3F81F222" w14:textId="40603EB0" w:rsidR="00895E44" w:rsidRDefault="00895E44" w:rsidP="00C1424D">
      <w:pPr>
        <w:widowControl/>
        <w:tabs>
          <w:tab w:val="left" w:pos="1200"/>
        </w:tabs>
        <w:suppressAutoHyphens/>
        <w:autoSpaceDE/>
        <w:autoSpaceDN/>
        <w:ind w:firstLine="709"/>
        <w:jc w:val="both"/>
        <w:rPr>
          <w:rFonts w:ascii="PT Astra Serif" w:hAnsi="PT Astra Serif"/>
          <w:sz w:val="28"/>
          <w:szCs w:val="24"/>
          <w:lang w:eastAsia="zh-CN"/>
        </w:rPr>
      </w:pPr>
      <w:r w:rsidRPr="00895E44">
        <w:rPr>
          <w:rFonts w:ascii="PT Astra Serif" w:hAnsi="PT Astra Serif"/>
          <w:sz w:val="28"/>
          <w:szCs w:val="24"/>
          <w:lang w:eastAsia="zh-CN"/>
        </w:rPr>
        <w:t xml:space="preserve">Получатель субсидий, не заключивший с Учреждением Соглашение </w:t>
      </w:r>
      <w:r w:rsidRPr="00895E44">
        <w:rPr>
          <w:rFonts w:ascii="PT Astra Serif" w:hAnsi="PT Astra Serif"/>
          <w:sz w:val="28"/>
          <w:szCs w:val="24"/>
          <w:lang w:eastAsia="zh-CN"/>
        </w:rPr>
        <w:br/>
        <w:t xml:space="preserve">в срок, установленный настоящим пунктом, признается уклонившимся </w:t>
      </w:r>
      <w:r w:rsidRPr="00895E44">
        <w:rPr>
          <w:rFonts w:ascii="PT Astra Serif" w:hAnsi="PT Astra Serif"/>
          <w:sz w:val="28"/>
          <w:szCs w:val="24"/>
          <w:lang w:eastAsia="zh-CN"/>
        </w:rPr>
        <w:br/>
        <w:t>от заключения Соглашения.</w:t>
      </w:r>
    </w:p>
    <w:p w14:paraId="547FF996" w14:textId="61F633A6" w:rsidR="002F4F59" w:rsidRPr="002F4F59" w:rsidRDefault="002F4F59" w:rsidP="00C1424D">
      <w:pPr>
        <w:pStyle w:val="af6"/>
        <w:ind w:firstLine="709"/>
        <w:jc w:val="both"/>
        <w:rPr>
          <w:rFonts w:ascii="PT Astra Serif" w:hAnsi="PT Astra Serif"/>
          <w:color w:val="000000"/>
          <w:sz w:val="28"/>
          <w:szCs w:val="20"/>
          <w:lang w:eastAsia="ru-RU"/>
        </w:rPr>
      </w:pPr>
      <w:r w:rsidRPr="002F4F59">
        <w:rPr>
          <w:rFonts w:ascii="PT Astra Serif" w:hAnsi="PT Astra Serif"/>
          <w:b/>
          <w:bCs/>
          <w:sz w:val="28"/>
          <w:lang w:eastAsia="zh-CN"/>
        </w:rPr>
        <w:t>2</w:t>
      </w:r>
      <w:r w:rsidR="00D823DB">
        <w:rPr>
          <w:rFonts w:ascii="PT Astra Serif" w:hAnsi="PT Astra Serif"/>
          <w:b/>
          <w:bCs/>
          <w:sz w:val="28"/>
          <w:lang w:eastAsia="zh-CN"/>
        </w:rPr>
        <w:t>2</w:t>
      </w:r>
      <w:r w:rsidRPr="002F4F59">
        <w:rPr>
          <w:rFonts w:ascii="PT Astra Serif" w:hAnsi="PT Astra Serif"/>
          <w:b/>
          <w:bCs/>
          <w:sz w:val="28"/>
          <w:lang w:eastAsia="zh-CN"/>
        </w:rPr>
        <w:t xml:space="preserve">. Предоставление субсидии. </w:t>
      </w:r>
      <w:r w:rsidRPr="002F4F59">
        <w:rPr>
          <w:rFonts w:ascii="PT Astra Serif" w:hAnsi="PT Astra Serif"/>
          <w:color w:val="000000"/>
          <w:sz w:val="28"/>
          <w:szCs w:val="20"/>
          <w:lang w:eastAsia="ru-RU"/>
        </w:rPr>
        <w:t xml:space="preserve">Учреждение не позднее десятого рабочего дня, следующего за днем принятия в соответствии с </w:t>
      </w:r>
      <w:r>
        <w:rPr>
          <w:rFonts w:ascii="PT Astra Serif" w:hAnsi="PT Astra Serif"/>
          <w:color w:val="000000"/>
          <w:sz w:val="28"/>
          <w:szCs w:val="20"/>
          <w:lang w:eastAsia="ru-RU"/>
        </w:rPr>
        <w:t xml:space="preserve">абзацем 2 </w:t>
      </w:r>
      <w:r w:rsidRPr="002F4F59">
        <w:rPr>
          <w:rFonts w:ascii="PT Astra Serif" w:hAnsi="PT Astra Serif"/>
          <w:color w:val="000000"/>
          <w:sz w:val="28"/>
          <w:szCs w:val="20"/>
          <w:lang w:eastAsia="ru-RU"/>
        </w:rPr>
        <w:t>пункт</w:t>
      </w:r>
      <w:r>
        <w:rPr>
          <w:rFonts w:ascii="PT Astra Serif" w:hAnsi="PT Astra Serif"/>
          <w:color w:val="000000"/>
          <w:sz w:val="28"/>
          <w:szCs w:val="20"/>
          <w:lang w:eastAsia="ru-RU"/>
        </w:rPr>
        <w:t>а</w:t>
      </w:r>
      <w:r w:rsidRPr="002F4F59">
        <w:rPr>
          <w:rFonts w:ascii="PT Astra Serif" w:hAnsi="PT Astra Serif"/>
          <w:color w:val="000000"/>
          <w:sz w:val="28"/>
          <w:szCs w:val="20"/>
          <w:lang w:eastAsia="ru-RU"/>
        </w:rPr>
        <w:t xml:space="preserve"> </w:t>
      </w:r>
      <w:r>
        <w:rPr>
          <w:rFonts w:ascii="PT Astra Serif" w:hAnsi="PT Astra Serif"/>
          <w:color w:val="000000"/>
          <w:sz w:val="28"/>
          <w:szCs w:val="20"/>
          <w:lang w:eastAsia="ru-RU"/>
        </w:rPr>
        <w:t>1</w:t>
      </w:r>
      <w:r w:rsidR="003D7241">
        <w:rPr>
          <w:rFonts w:ascii="PT Astra Serif" w:hAnsi="PT Astra Serif"/>
          <w:color w:val="000000"/>
          <w:sz w:val="28"/>
          <w:szCs w:val="20"/>
          <w:lang w:eastAsia="ru-RU"/>
        </w:rPr>
        <w:t>7</w:t>
      </w:r>
      <w:r w:rsidRPr="002F4F59">
        <w:rPr>
          <w:rFonts w:ascii="PT Astra Serif" w:hAnsi="PT Astra Serif"/>
          <w:color w:val="000000"/>
          <w:sz w:val="28"/>
          <w:szCs w:val="20"/>
          <w:lang w:eastAsia="ru-RU"/>
        </w:rPr>
        <w:t xml:space="preserve"> настоящего </w:t>
      </w:r>
      <w:r>
        <w:rPr>
          <w:rFonts w:ascii="PT Astra Serif" w:hAnsi="PT Astra Serif"/>
          <w:color w:val="000000"/>
          <w:sz w:val="28"/>
          <w:szCs w:val="20"/>
          <w:lang w:eastAsia="ru-RU"/>
        </w:rPr>
        <w:t>Объявления</w:t>
      </w:r>
      <w:r w:rsidRPr="002F4F59">
        <w:rPr>
          <w:rFonts w:ascii="PT Astra Serif" w:hAnsi="PT Astra Serif"/>
          <w:color w:val="000000"/>
          <w:sz w:val="28"/>
          <w:szCs w:val="20"/>
          <w:lang w:eastAsia="ru-RU"/>
        </w:rPr>
        <w:t xml:space="preserve"> решения о предоставлении субсидии, осуществляет перечисление субсидии.</w:t>
      </w:r>
    </w:p>
    <w:p w14:paraId="4C96DC83" w14:textId="2287B93E" w:rsidR="002F4F59" w:rsidRDefault="002F4F59" w:rsidP="00C1424D">
      <w:pPr>
        <w:widowControl/>
        <w:tabs>
          <w:tab w:val="left" w:pos="1200"/>
        </w:tabs>
        <w:suppressAutoHyphens/>
        <w:autoSpaceDE/>
        <w:autoSpaceDN/>
        <w:ind w:firstLine="709"/>
        <w:jc w:val="both"/>
        <w:rPr>
          <w:rFonts w:ascii="PT Astra Serif" w:hAnsi="PT Astra Serif"/>
          <w:color w:val="000000"/>
          <w:sz w:val="28"/>
          <w:szCs w:val="24"/>
          <w:lang w:eastAsia="zh-CN"/>
        </w:rPr>
      </w:pPr>
      <w:r w:rsidRPr="002F4F59">
        <w:rPr>
          <w:rFonts w:ascii="PT Astra Serif" w:hAnsi="PT Astra Serif"/>
          <w:color w:val="000000"/>
          <w:sz w:val="28"/>
          <w:szCs w:val="24"/>
          <w:lang w:eastAsia="zh-CN"/>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08CA78B4" w14:textId="6BBA263B" w:rsid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b/>
          <w:bCs/>
          <w:color w:val="000000"/>
          <w:sz w:val="28"/>
          <w:szCs w:val="24"/>
          <w:lang w:eastAsia="zh-CN"/>
        </w:rPr>
        <w:t>2</w:t>
      </w:r>
      <w:r w:rsidR="00D823DB">
        <w:rPr>
          <w:rFonts w:ascii="PT Astra Serif" w:hAnsi="PT Astra Serif"/>
          <w:b/>
          <w:bCs/>
          <w:color w:val="000000"/>
          <w:sz w:val="28"/>
          <w:szCs w:val="24"/>
          <w:lang w:eastAsia="zh-CN"/>
        </w:rPr>
        <w:t>3</w:t>
      </w:r>
      <w:r w:rsidRPr="001410AB">
        <w:rPr>
          <w:rFonts w:ascii="PT Astra Serif" w:hAnsi="PT Astra Serif"/>
          <w:b/>
          <w:bCs/>
          <w:color w:val="000000"/>
          <w:sz w:val="28"/>
          <w:szCs w:val="24"/>
          <w:lang w:eastAsia="zh-CN"/>
        </w:rPr>
        <w:t>. Результат предоставления субсидии:</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соблюдение</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юридическими лицами и индивидуальными предпринимателями, осуществляющими регулярные перевозки пассажиров и багажа автомобильным транспортом по регулируемым тарифам на территории Тульской области,</w:t>
      </w:r>
      <w:r w:rsidRPr="001410AB">
        <w:rPr>
          <w:rFonts w:ascii="PT Astra Serif" w:hAnsi="PT Astra Serif"/>
          <w:color w:val="000000"/>
          <w:sz w:val="24"/>
          <w:szCs w:val="24"/>
          <w:lang w:eastAsia="zh-CN"/>
        </w:rPr>
        <w:t xml:space="preserve"> </w:t>
      </w:r>
      <w:r w:rsidRPr="001410AB">
        <w:rPr>
          <w:rFonts w:ascii="PT Astra Serif" w:hAnsi="PT Astra Serif"/>
          <w:color w:val="000000"/>
          <w:sz w:val="28"/>
          <w:szCs w:val="24"/>
          <w:lang w:eastAsia="zh-CN"/>
        </w:rPr>
        <w:t>минимально допустимого соотношения между количеством выполненных рейсов и количеством рейсов, предусмотренным для выполнения установленным расписанием, составляющего не менее 96 процентов.</w:t>
      </w:r>
    </w:p>
    <w:p w14:paraId="3AFAE170" w14:textId="09B9180E" w:rsidR="001410AB" w:rsidRPr="00CF0EE3" w:rsidRDefault="001410AB" w:rsidP="00C1424D">
      <w:pPr>
        <w:tabs>
          <w:tab w:val="left" w:pos="1200"/>
        </w:tabs>
        <w:ind w:firstLine="709"/>
        <w:jc w:val="both"/>
        <w:rPr>
          <w:rFonts w:ascii="PT Astra Serif" w:hAnsi="PT Astra Serif"/>
          <w:b/>
          <w:bCs/>
          <w:color w:val="000000"/>
          <w:sz w:val="28"/>
          <w:szCs w:val="24"/>
          <w:lang w:eastAsia="zh-CN"/>
        </w:rPr>
      </w:pPr>
      <w:r w:rsidRPr="00CF0EE3">
        <w:rPr>
          <w:rFonts w:ascii="PT Astra Serif" w:hAnsi="PT Astra Serif"/>
          <w:b/>
          <w:bCs/>
          <w:color w:val="000000"/>
          <w:sz w:val="28"/>
          <w:szCs w:val="24"/>
          <w:lang w:eastAsia="zh-CN"/>
        </w:rPr>
        <w:t>2</w:t>
      </w:r>
      <w:r w:rsidR="00D823DB">
        <w:rPr>
          <w:rFonts w:ascii="PT Astra Serif" w:hAnsi="PT Astra Serif"/>
          <w:b/>
          <w:bCs/>
          <w:color w:val="000000"/>
          <w:sz w:val="28"/>
          <w:szCs w:val="24"/>
          <w:lang w:eastAsia="zh-CN"/>
        </w:rPr>
        <w:t>4</w:t>
      </w:r>
      <w:r w:rsidRPr="00CF0EE3">
        <w:rPr>
          <w:rFonts w:ascii="PT Astra Serif" w:hAnsi="PT Astra Serif"/>
          <w:b/>
          <w:bCs/>
          <w:color w:val="000000"/>
          <w:sz w:val="28"/>
          <w:szCs w:val="24"/>
          <w:lang w:eastAsia="zh-CN"/>
        </w:rPr>
        <w:t xml:space="preserve">. </w:t>
      </w:r>
      <w:r w:rsidR="00CF0EE3" w:rsidRPr="00CF0EE3">
        <w:rPr>
          <w:rFonts w:ascii="PT Astra Serif" w:hAnsi="PT Astra Serif"/>
          <w:b/>
          <w:bCs/>
          <w:color w:val="000000"/>
          <w:sz w:val="28"/>
          <w:szCs w:val="24"/>
          <w:lang w:eastAsia="zh-CN"/>
        </w:rPr>
        <w:t>Контроль.</w:t>
      </w:r>
      <w:r w:rsidR="00CF0EE3">
        <w:rPr>
          <w:rFonts w:ascii="PT Astra Serif" w:hAnsi="PT Astra Serif"/>
          <w:b/>
          <w:bCs/>
          <w:color w:val="000000"/>
          <w:sz w:val="28"/>
          <w:szCs w:val="24"/>
          <w:lang w:eastAsia="zh-CN"/>
        </w:rPr>
        <w:t xml:space="preserve"> </w:t>
      </w:r>
      <w:r w:rsidRPr="001410AB">
        <w:rPr>
          <w:rFonts w:ascii="PT Astra Serif" w:hAnsi="PT Astra Serif"/>
          <w:color w:val="000000"/>
          <w:sz w:val="28"/>
          <w:szCs w:val="24"/>
          <w:lang w:eastAsia="zh-CN"/>
        </w:rPr>
        <w:t>Проверки соблюдения получателями субсидий условий и порядка предоставления субсидий, в том числе в части достижения результата предоставления субсидий, осуществляются Учреждением.</w:t>
      </w:r>
    </w:p>
    <w:p w14:paraId="45A7545D" w14:textId="30103A77" w:rsid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Проверки получателей субсидий в соответствии со статьями 268.1 и 269.2 Бюджетного кодекса Российской Федерации осуществляются органами государственного финансового контроля.</w:t>
      </w:r>
    </w:p>
    <w:p w14:paraId="51829729" w14:textId="558B1AD1" w:rsidR="001410AB" w:rsidRPr="001410AB" w:rsidRDefault="00CF0EE3" w:rsidP="00C1424D">
      <w:pPr>
        <w:tabs>
          <w:tab w:val="left" w:pos="1200"/>
        </w:tabs>
        <w:ind w:firstLine="709"/>
        <w:jc w:val="both"/>
        <w:rPr>
          <w:rFonts w:ascii="PT Astra Serif" w:hAnsi="PT Astra Serif"/>
          <w:color w:val="000000"/>
          <w:sz w:val="28"/>
          <w:szCs w:val="24"/>
          <w:lang w:eastAsia="zh-CN"/>
        </w:rPr>
      </w:pPr>
      <w:r w:rsidRPr="00CF0EE3">
        <w:rPr>
          <w:rFonts w:ascii="PT Astra Serif" w:hAnsi="PT Astra Serif"/>
          <w:b/>
          <w:bCs/>
          <w:color w:val="000000"/>
          <w:sz w:val="28"/>
          <w:szCs w:val="24"/>
          <w:lang w:eastAsia="zh-CN"/>
        </w:rPr>
        <w:t>2</w:t>
      </w:r>
      <w:r w:rsidR="00D823DB">
        <w:rPr>
          <w:rFonts w:ascii="PT Astra Serif" w:hAnsi="PT Astra Serif"/>
          <w:b/>
          <w:bCs/>
          <w:color w:val="000000"/>
          <w:sz w:val="28"/>
          <w:szCs w:val="24"/>
          <w:lang w:eastAsia="zh-CN"/>
        </w:rPr>
        <w:t>5</w:t>
      </w:r>
      <w:r w:rsidRPr="00CF0EE3">
        <w:rPr>
          <w:rFonts w:ascii="PT Astra Serif" w:hAnsi="PT Astra Serif"/>
          <w:b/>
          <w:bCs/>
          <w:color w:val="000000"/>
          <w:sz w:val="28"/>
          <w:szCs w:val="24"/>
          <w:lang w:eastAsia="zh-CN"/>
        </w:rPr>
        <w:t>. Меры ответственности.</w:t>
      </w:r>
      <w:r>
        <w:rPr>
          <w:rFonts w:ascii="PT Astra Serif" w:hAnsi="PT Astra Serif"/>
          <w:color w:val="000000"/>
          <w:sz w:val="28"/>
          <w:szCs w:val="24"/>
          <w:lang w:eastAsia="zh-CN"/>
        </w:rPr>
        <w:t xml:space="preserve"> </w:t>
      </w:r>
      <w:r w:rsidR="001410AB" w:rsidRPr="001410AB">
        <w:rPr>
          <w:rFonts w:ascii="PT Astra Serif" w:hAnsi="PT Astra Serif"/>
          <w:color w:val="000000"/>
          <w:sz w:val="28"/>
          <w:szCs w:val="24"/>
          <w:lang w:eastAsia="zh-CN"/>
        </w:rPr>
        <w:t>За нарушение условий и порядка предоставления субсидий, в том числе за недостижение результата предоставления субсидии, предусмотрены следующие меры ответственности:</w:t>
      </w:r>
    </w:p>
    <w:p w14:paraId="19EDE307" w14:textId="77777777"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1) возврат субсидии в бюджет Тульской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результата предоставления субсидии;</w:t>
      </w:r>
    </w:p>
    <w:p w14:paraId="54B397ED" w14:textId="766BFB59"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 xml:space="preserve">2)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1410AB">
        <w:rPr>
          <w:rFonts w:ascii="PT Astra Serif" w:hAnsi="PT Astra Serif"/>
          <w:color w:val="000000"/>
          <w:sz w:val="28"/>
          <w:szCs w:val="24"/>
          <w:lang w:eastAsia="zh-CN"/>
        </w:rPr>
        <w:t>трехсотшестидесятой</w:t>
      </w:r>
      <w:proofErr w:type="spellEnd"/>
      <w:r w:rsidRPr="001410AB">
        <w:rPr>
          <w:rFonts w:ascii="PT Astra Serif" w:hAnsi="PT Astra Serif"/>
          <w:color w:val="000000"/>
          <w:sz w:val="28"/>
          <w:szCs w:val="24"/>
          <w:lang w:eastAsia="zh-CN"/>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08D8356B" w14:textId="18D56904"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 xml:space="preserve">Учреждение в течение десяти рабочих дней со дня установления факта </w:t>
      </w:r>
      <w:r w:rsidRPr="001410AB">
        <w:rPr>
          <w:rFonts w:ascii="PT Astra Serif" w:hAnsi="PT Astra Serif"/>
          <w:color w:val="000000"/>
          <w:sz w:val="28"/>
          <w:szCs w:val="24"/>
          <w:lang w:eastAsia="zh-CN"/>
        </w:rPr>
        <w:lastRenderedPageBreak/>
        <w:t>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направляет получателю субсидий письменное требование о возврате субсидии.</w:t>
      </w:r>
    </w:p>
    <w:p w14:paraId="698606EF" w14:textId="324CCE54"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12ABCD6F" w14:textId="609BBC47" w:rsidR="001410AB" w:rsidRPr="001410AB" w:rsidRDefault="001410AB" w:rsidP="00C1424D">
      <w:pPr>
        <w:tabs>
          <w:tab w:val="left" w:pos="1200"/>
        </w:tabs>
        <w:ind w:firstLine="709"/>
        <w:jc w:val="both"/>
        <w:rPr>
          <w:rFonts w:ascii="PT Astra Serif" w:hAnsi="PT Astra Serif"/>
          <w:color w:val="000000"/>
          <w:sz w:val="28"/>
          <w:szCs w:val="24"/>
          <w:lang w:eastAsia="zh-CN"/>
        </w:rPr>
      </w:pPr>
      <w:r w:rsidRPr="001410AB">
        <w:rPr>
          <w:rFonts w:ascii="PT Astra Serif" w:hAnsi="PT Astra Serif"/>
          <w:color w:val="000000"/>
          <w:sz w:val="28"/>
          <w:szCs w:val="24"/>
          <w:lang w:eastAsia="zh-CN"/>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bookmarkEnd w:id="3"/>
    <w:p w14:paraId="7408AE63" w14:textId="77777777" w:rsidR="00F277B7" w:rsidRDefault="00F277B7" w:rsidP="00D37D31">
      <w:pPr>
        <w:pStyle w:val="a3"/>
        <w:ind w:left="0" w:firstLine="0"/>
        <w:jc w:val="left"/>
        <w:rPr>
          <w:rFonts w:ascii="PT Astra Serif" w:hAnsi="PT Astra Serif"/>
          <w:spacing w:val="-2"/>
          <w:sz w:val="28"/>
          <w:szCs w:val="28"/>
        </w:rPr>
      </w:pPr>
    </w:p>
    <w:p w14:paraId="47B36EF8" w14:textId="7D1D9C78" w:rsidR="001D2251" w:rsidRPr="00131BBB" w:rsidRDefault="00FA0062" w:rsidP="00D37D31">
      <w:pPr>
        <w:pStyle w:val="a3"/>
        <w:ind w:left="0" w:firstLine="0"/>
        <w:jc w:val="left"/>
        <w:rPr>
          <w:rFonts w:ascii="PT Astra Serif" w:hAnsi="PT Astra Serif"/>
          <w:b/>
          <w:bCs/>
          <w:sz w:val="28"/>
          <w:szCs w:val="28"/>
        </w:rPr>
      </w:pPr>
      <w:r w:rsidRPr="00131BBB">
        <w:rPr>
          <w:rFonts w:ascii="PT Astra Serif" w:hAnsi="PT Astra Serif"/>
          <w:b/>
          <w:bCs/>
          <w:spacing w:val="-2"/>
          <w:sz w:val="28"/>
          <w:szCs w:val="28"/>
        </w:rPr>
        <w:t>Приложение:</w:t>
      </w:r>
    </w:p>
    <w:p w14:paraId="6D9443E6" w14:textId="28519426" w:rsidR="00131BBB" w:rsidRDefault="00131BBB" w:rsidP="00131BBB">
      <w:pPr>
        <w:pStyle w:val="a5"/>
        <w:numPr>
          <w:ilvl w:val="0"/>
          <w:numId w:val="4"/>
        </w:numPr>
        <w:tabs>
          <w:tab w:val="left" w:pos="709"/>
          <w:tab w:val="left" w:pos="1134"/>
        </w:tabs>
        <w:ind w:left="0" w:firstLine="709"/>
        <w:rPr>
          <w:rFonts w:ascii="PT Astra Serif" w:hAnsi="PT Astra Serif"/>
          <w:sz w:val="28"/>
          <w:szCs w:val="28"/>
        </w:rPr>
      </w:pPr>
      <w:r>
        <w:rPr>
          <w:rFonts w:ascii="PT Astra Serif" w:hAnsi="PT Astra Serif"/>
          <w:sz w:val="28"/>
          <w:szCs w:val="28"/>
        </w:rPr>
        <w:t>Ф</w:t>
      </w:r>
      <w:r w:rsidRPr="00131BBB">
        <w:rPr>
          <w:rFonts w:ascii="PT Astra Serif" w:hAnsi="PT Astra Serif"/>
          <w:sz w:val="28"/>
          <w:szCs w:val="28"/>
        </w:rPr>
        <w:t>орм</w:t>
      </w:r>
      <w:r>
        <w:rPr>
          <w:rFonts w:ascii="PT Astra Serif" w:hAnsi="PT Astra Serif"/>
          <w:sz w:val="28"/>
          <w:szCs w:val="28"/>
        </w:rPr>
        <w:t>а</w:t>
      </w:r>
      <w:r w:rsidRPr="00131BBB">
        <w:rPr>
          <w:rFonts w:ascii="PT Astra Serif" w:hAnsi="PT Astra Serif"/>
          <w:sz w:val="28"/>
          <w:szCs w:val="28"/>
        </w:rPr>
        <w:t xml:space="preserve"> заявления о предоставлении субсидий (вместе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r>
        <w:rPr>
          <w:rFonts w:ascii="PT Astra Serif" w:hAnsi="PT Astra Serif"/>
          <w:sz w:val="28"/>
          <w:szCs w:val="28"/>
        </w:rPr>
        <w:t>;</w:t>
      </w:r>
    </w:p>
    <w:p w14:paraId="39F03F61" w14:textId="77777777" w:rsidR="00FD14A1" w:rsidRDefault="00131BBB" w:rsidP="00131BBB">
      <w:pPr>
        <w:pStyle w:val="a5"/>
        <w:numPr>
          <w:ilvl w:val="0"/>
          <w:numId w:val="4"/>
        </w:numPr>
        <w:tabs>
          <w:tab w:val="left" w:pos="709"/>
          <w:tab w:val="left" w:pos="1134"/>
        </w:tabs>
        <w:ind w:left="0" w:firstLine="709"/>
        <w:rPr>
          <w:rFonts w:ascii="PT Astra Serif" w:hAnsi="PT Astra Serif"/>
          <w:sz w:val="28"/>
          <w:szCs w:val="28"/>
        </w:rPr>
      </w:pPr>
      <w:r>
        <w:rPr>
          <w:rFonts w:ascii="PT Astra Serif" w:hAnsi="PT Astra Serif"/>
          <w:sz w:val="28"/>
          <w:szCs w:val="28"/>
          <w:lang w:eastAsia="ru-RU"/>
        </w:rPr>
        <w:t>Ф</w:t>
      </w:r>
      <w:r w:rsidRPr="00131BBB">
        <w:rPr>
          <w:rFonts w:ascii="PT Astra Serif" w:hAnsi="PT Astra Serif"/>
          <w:sz w:val="28"/>
          <w:szCs w:val="28"/>
          <w:lang w:eastAsia="ru-RU"/>
        </w:rPr>
        <w:t>орм</w:t>
      </w:r>
      <w:r>
        <w:rPr>
          <w:rFonts w:ascii="PT Astra Serif" w:hAnsi="PT Astra Serif"/>
          <w:sz w:val="28"/>
          <w:szCs w:val="28"/>
          <w:lang w:eastAsia="ru-RU"/>
        </w:rPr>
        <w:t>а</w:t>
      </w:r>
      <w:r w:rsidRPr="00131BBB">
        <w:rPr>
          <w:rFonts w:ascii="PT Astra Serif" w:hAnsi="PT Astra Serif"/>
          <w:sz w:val="28"/>
          <w:szCs w:val="28"/>
          <w:lang w:eastAsia="ru-RU"/>
        </w:rPr>
        <w:t xml:space="preserve"> </w:t>
      </w:r>
      <w:r w:rsidR="00C1424D">
        <w:rPr>
          <w:rFonts w:ascii="PT Astra Serif" w:hAnsi="PT Astra Serif"/>
          <w:sz w:val="28"/>
          <w:szCs w:val="28"/>
          <w:lang w:eastAsia="ru-RU"/>
        </w:rPr>
        <w:t xml:space="preserve">итогового </w:t>
      </w:r>
      <w:r w:rsidRPr="00131BBB">
        <w:rPr>
          <w:rFonts w:ascii="PT Astra Serif" w:hAnsi="PT Astra Serif"/>
          <w:sz w:val="28"/>
          <w:szCs w:val="28"/>
          <w:lang w:eastAsia="ru-RU"/>
        </w:rPr>
        <w:t>отчета о выполненной работе</w:t>
      </w:r>
      <w:r w:rsidR="00C1424D" w:rsidRPr="00C1424D">
        <w:t xml:space="preserve"> </w:t>
      </w:r>
      <w:r w:rsidR="00C1424D" w:rsidRPr="00C1424D">
        <w:rPr>
          <w:rFonts w:ascii="PT Astra Serif" w:hAnsi="PT Astra Serif"/>
          <w:sz w:val="28"/>
          <w:szCs w:val="28"/>
          <w:lang w:eastAsia="ru-RU"/>
        </w:rPr>
        <w:t>с</w:t>
      </w:r>
      <w:r w:rsidR="00F436BF" w:rsidRPr="00F436BF">
        <w:rPr>
          <w:rFonts w:ascii="PT Astra Serif" w:hAnsi="PT Astra Serif"/>
          <w:sz w:val="28"/>
          <w:szCs w:val="28"/>
          <w:lang w:eastAsia="ru-RU"/>
        </w:rPr>
        <w:t xml:space="preserve"> «01» января 2024 года по «31» марта 2024 год</w:t>
      </w:r>
      <w:r w:rsidR="00CA4577">
        <w:rPr>
          <w:rFonts w:ascii="PT Astra Serif" w:hAnsi="PT Astra Serif"/>
          <w:sz w:val="28"/>
          <w:szCs w:val="28"/>
          <w:lang w:eastAsia="ru-RU"/>
        </w:rPr>
        <w:t>а</w:t>
      </w:r>
      <w:r w:rsidRPr="00131BBB">
        <w:rPr>
          <w:rFonts w:ascii="PT Astra Serif" w:hAnsi="PT Astra Serif"/>
          <w:sz w:val="28"/>
          <w:szCs w:val="28"/>
          <w:lang w:eastAsia="ru-RU"/>
        </w:rPr>
        <w:t xml:space="preserve"> </w:t>
      </w:r>
      <w:r w:rsidR="00FD14A1" w:rsidRPr="00FD14A1">
        <w:rPr>
          <w:rFonts w:ascii="PT Astra Serif" w:hAnsi="PT Astra Serif"/>
          <w:sz w:val="28"/>
          <w:szCs w:val="28"/>
          <w:lang w:eastAsia="ru-RU"/>
        </w:rPr>
        <w:t>по межмуниципальным и муниципальным маршрутам регулярных перевозок пассажиров и багажа автомобильным транспортом по регулируемым тарифам, за исключением муниципальных маршрутов регулярных перевозок по регулируемым тарифам в границах муниципального образования город Тулы</w:t>
      </w:r>
      <w:r w:rsidR="00FD14A1">
        <w:rPr>
          <w:rFonts w:ascii="PT Astra Serif" w:hAnsi="PT Astra Serif"/>
          <w:sz w:val="28"/>
          <w:szCs w:val="28"/>
          <w:lang w:eastAsia="ru-RU"/>
        </w:rPr>
        <w:t xml:space="preserve">, </w:t>
      </w:r>
      <w:r w:rsidRPr="00131BBB">
        <w:rPr>
          <w:rFonts w:ascii="PT Astra Serif" w:hAnsi="PT Astra Serif"/>
          <w:sz w:val="28"/>
          <w:szCs w:val="28"/>
          <w:lang w:eastAsia="ru-RU"/>
        </w:rPr>
        <w:t>сформированного с использованием региональной навигационно-информационной системы Тульской области</w:t>
      </w:r>
      <w:r w:rsidR="00FD14A1">
        <w:rPr>
          <w:rFonts w:ascii="PT Astra Serif" w:hAnsi="PT Astra Serif"/>
          <w:sz w:val="28"/>
          <w:szCs w:val="28"/>
          <w:lang w:eastAsia="ru-RU"/>
        </w:rPr>
        <w:t>;</w:t>
      </w:r>
    </w:p>
    <w:p w14:paraId="5CAD320C" w14:textId="269A7594" w:rsidR="00131BBB" w:rsidRPr="00FD14A1" w:rsidRDefault="00FD14A1" w:rsidP="00FD14A1">
      <w:pPr>
        <w:pStyle w:val="a5"/>
        <w:numPr>
          <w:ilvl w:val="0"/>
          <w:numId w:val="4"/>
        </w:numPr>
        <w:tabs>
          <w:tab w:val="left" w:pos="709"/>
          <w:tab w:val="left" w:pos="1134"/>
        </w:tabs>
        <w:ind w:left="0" w:firstLine="709"/>
        <w:rPr>
          <w:rFonts w:ascii="PT Astra Serif" w:hAnsi="PT Astra Serif"/>
          <w:sz w:val="28"/>
          <w:szCs w:val="28"/>
          <w:lang w:eastAsia="ru-RU"/>
        </w:rPr>
      </w:pPr>
      <w:r w:rsidRPr="00FD14A1">
        <w:rPr>
          <w:rFonts w:ascii="PT Astra Serif" w:hAnsi="PT Astra Serif"/>
          <w:sz w:val="28"/>
          <w:szCs w:val="28"/>
          <w:lang w:eastAsia="ru-RU"/>
        </w:rPr>
        <w:t>Форма итогового отчета о выполненной работе с «01» января 2024 года по «31» марта 2024 года</w:t>
      </w:r>
      <w:r w:rsidR="00C1424D">
        <w:rPr>
          <w:rFonts w:ascii="PT Astra Serif" w:hAnsi="PT Astra Serif"/>
          <w:sz w:val="28"/>
          <w:szCs w:val="28"/>
          <w:lang w:eastAsia="ru-RU"/>
        </w:rPr>
        <w:t xml:space="preserve"> </w:t>
      </w:r>
      <w:r w:rsidRPr="00FD14A1">
        <w:rPr>
          <w:rFonts w:ascii="PT Astra Serif" w:hAnsi="PT Astra Serif"/>
          <w:sz w:val="28"/>
          <w:szCs w:val="28"/>
          <w:lang w:eastAsia="ru-RU"/>
        </w:rPr>
        <w:t>по муниципальным маршрутам регулярных перевозок по регулируемым тарифам в границах муниципального образования город Тулы</w:t>
      </w:r>
      <w:r>
        <w:rPr>
          <w:rFonts w:ascii="PT Astra Serif" w:hAnsi="PT Astra Serif"/>
          <w:sz w:val="28"/>
          <w:szCs w:val="28"/>
          <w:lang w:eastAsia="ru-RU"/>
        </w:rPr>
        <w:t>.</w:t>
      </w:r>
    </w:p>
    <w:p w14:paraId="0059BC3A" w14:textId="311BB5B3" w:rsidR="00C26384" w:rsidRPr="00D0256F" w:rsidRDefault="00C26384" w:rsidP="00D0256F">
      <w:pPr>
        <w:tabs>
          <w:tab w:val="left" w:pos="962"/>
        </w:tabs>
        <w:spacing w:line="298" w:lineRule="exact"/>
        <w:ind w:left="851" w:hanging="900"/>
        <w:rPr>
          <w:rFonts w:ascii="PT Astra Serif" w:hAnsi="PT Astra Serif"/>
          <w:sz w:val="28"/>
          <w:szCs w:val="28"/>
        </w:rPr>
      </w:pPr>
    </w:p>
    <w:p w14:paraId="0F165AEA" w14:textId="14A98EAF" w:rsidR="00C26384" w:rsidRPr="00D0256F" w:rsidRDefault="00C1424D" w:rsidP="00C1424D">
      <w:pPr>
        <w:tabs>
          <w:tab w:val="left" w:pos="962"/>
        </w:tabs>
        <w:spacing w:line="298" w:lineRule="exact"/>
        <w:ind w:left="851" w:hanging="900"/>
        <w:rPr>
          <w:rFonts w:ascii="PT Astra Serif" w:hAnsi="PT Astra Serif"/>
          <w:sz w:val="28"/>
          <w:szCs w:val="28"/>
        </w:rPr>
      </w:pPr>
      <w:r>
        <w:rPr>
          <w:rFonts w:ascii="PT Astra Serif" w:hAnsi="PT Astra Serif"/>
          <w:sz w:val="28"/>
          <w:szCs w:val="28"/>
        </w:rPr>
        <w:t xml:space="preserve"> </w:t>
      </w:r>
    </w:p>
    <w:p w14:paraId="5D9347C1" w14:textId="77777777" w:rsidR="00FD14A1" w:rsidRDefault="00131BBB" w:rsidP="00131BBB">
      <w:pPr>
        <w:widowControl/>
        <w:tabs>
          <w:tab w:val="left" w:pos="4253"/>
          <w:tab w:val="left" w:pos="7020"/>
        </w:tabs>
        <w:autoSpaceDE/>
        <w:autoSpaceDN/>
        <w:spacing w:line="259" w:lineRule="auto"/>
        <w:jc w:val="center"/>
        <w:rPr>
          <w:sz w:val="28"/>
          <w:szCs w:val="28"/>
          <w:lang w:eastAsia="ru-RU"/>
        </w:rPr>
      </w:pPr>
      <w:r w:rsidRPr="00131BBB">
        <w:rPr>
          <w:sz w:val="28"/>
          <w:szCs w:val="28"/>
          <w:lang w:eastAsia="ru-RU"/>
        </w:rPr>
        <w:t xml:space="preserve">                                                                              </w:t>
      </w:r>
      <w:r>
        <w:rPr>
          <w:sz w:val="28"/>
          <w:szCs w:val="28"/>
          <w:lang w:eastAsia="ru-RU"/>
        </w:rPr>
        <w:t xml:space="preserve">                        </w:t>
      </w:r>
    </w:p>
    <w:p w14:paraId="5EB1785F"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6520CAF2"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19DF0D64"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3F3680C9"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381B2AA6"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7FE489B3"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3CCA1D4D"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2688FC99"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2CFE3664"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618CE5BD"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1152DAE0"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472137B1"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36FC1503"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58CC2B60"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0AB3AE1E"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5F80AED6" w14:textId="77777777" w:rsidR="00FD14A1" w:rsidRDefault="00FD14A1" w:rsidP="00131BBB">
      <w:pPr>
        <w:widowControl/>
        <w:tabs>
          <w:tab w:val="left" w:pos="4253"/>
          <w:tab w:val="left" w:pos="7020"/>
        </w:tabs>
        <w:autoSpaceDE/>
        <w:autoSpaceDN/>
        <w:spacing w:line="259" w:lineRule="auto"/>
        <w:jc w:val="center"/>
        <w:rPr>
          <w:sz w:val="28"/>
          <w:szCs w:val="28"/>
          <w:lang w:eastAsia="ru-RU"/>
        </w:rPr>
      </w:pPr>
    </w:p>
    <w:p w14:paraId="295DCBFC" w14:textId="6DAAC27C" w:rsidR="00131BBB" w:rsidRPr="00131BBB" w:rsidRDefault="00FD14A1" w:rsidP="00131BBB">
      <w:pPr>
        <w:widowControl/>
        <w:tabs>
          <w:tab w:val="left" w:pos="4253"/>
          <w:tab w:val="left" w:pos="7020"/>
        </w:tabs>
        <w:autoSpaceDE/>
        <w:autoSpaceDN/>
        <w:spacing w:line="259" w:lineRule="auto"/>
        <w:jc w:val="center"/>
        <w:rPr>
          <w:rFonts w:ascii="PT Astra Serif" w:hAnsi="PT Astra Serif"/>
          <w:b/>
          <w:bCs/>
          <w:sz w:val="24"/>
          <w:szCs w:val="24"/>
          <w:lang w:eastAsia="ru-RU"/>
        </w:rPr>
      </w:pPr>
      <w:r>
        <w:rPr>
          <w:sz w:val="28"/>
          <w:szCs w:val="28"/>
          <w:lang w:eastAsia="ru-RU"/>
        </w:rPr>
        <w:lastRenderedPageBreak/>
        <w:t xml:space="preserve">                                                                                                      </w:t>
      </w:r>
      <w:r w:rsidR="00131BBB">
        <w:rPr>
          <w:sz w:val="28"/>
          <w:szCs w:val="28"/>
          <w:lang w:eastAsia="ru-RU"/>
        </w:rPr>
        <w:t xml:space="preserve">  </w:t>
      </w:r>
      <w:bookmarkStart w:id="9" w:name="_Hlk174100011"/>
      <w:r w:rsidR="00131BBB" w:rsidRPr="00131BBB">
        <w:rPr>
          <w:rFonts w:ascii="PT Astra Serif" w:hAnsi="PT Astra Serif"/>
          <w:b/>
          <w:bCs/>
          <w:sz w:val="28"/>
          <w:szCs w:val="28"/>
          <w:lang w:eastAsia="ru-RU"/>
        </w:rPr>
        <w:t>Приложение № 1</w:t>
      </w:r>
    </w:p>
    <w:p w14:paraId="036728BA" w14:textId="51E2FCA4" w:rsidR="00131BBB" w:rsidRPr="00131BBB" w:rsidRDefault="00131BBB" w:rsidP="00131BBB">
      <w:pPr>
        <w:widowControl/>
        <w:tabs>
          <w:tab w:val="left" w:pos="4253"/>
          <w:tab w:val="left" w:pos="7530"/>
        </w:tabs>
        <w:autoSpaceDE/>
        <w:autoSpaceDN/>
        <w:jc w:val="right"/>
        <w:rPr>
          <w:rFonts w:ascii="PT Astra Serif" w:hAnsi="PT Astra Serif"/>
          <w:b/>
          <w:bCs/>
          <w:sz w:val="28"/>
          <w:szCs w:val="28"/>
          <w:lang w:eastAsia="ru-RU"/>
        </w:rPr>
      </w:pPr>
      <w:r w:rsidRPr="00131BBB">
        <w:rPr>
          <w:rFonts w:ascii="PT Astra Serif" w:hAnsi="PT Astra Serif"/>
          <w:b/>
          <w:bCs/>
          <w:sz w:val="28"/>
          <w:szCs w:val="28"/>
          <w:lang w:eastAsia="ru-RU"/>
        </w:rPr>
        <w:t xml:space="preserve">  к Объявлению</w:t>
      </w:r>
    </w:p>
    <w:bookmarkEnd w:id="9"/>
    <w:p w14:paraId="279214E7" w14:textId="14402C75" w:rsidR="00131BBB" w:rsidRDefault="00131BBB" w:rsidP="00131BBB">
      <w:pPr>
        <w:widowControl/>
        <w:autoSpaceDE/>
        <w:autoSpaceDN/>
        <w:rPr>
          <w:rFonts w:ascii="PT Astra Serif" w:hAnsi="PT Astra Serif"/>
          <w:sz w:val="28"/>
          <w:szCs w:val="28"/>
          <w:lang w:eastAsia="ru-RU"/>
        </w:rPr>
      </w:pPr>
    </w:p>
    <w:p w14:paraId="7CF62EE9" w14:textId="65F764C9" w:rsidR="00131BBB" w:rsidRPr="00131BBB" w:rsidRDefault="00131BBB" w:rsidP="00131BBB">
      <w:pPr>
        <w:widowControl/>
        <w:tabs>
          <w:tab w:val="left" w:pos="8430"/>
        </w:tabs>
        <w:autoSpaceDE/>
        <w:autoSpaceDN/>
        <w:rPr>
          <w:rFonts w:ascii="PT Astra Serif" w:hAnsi="PT Astra Serif"/>
          <w:i/>
          <w:iCs/>
          <w:sz w:val="28"/>
          <w:szCs w:val="28"/>
          <w:lang w:eastAsia="ru-RU"/>
        </w:rPr>
      </w:pPr>
      <w:r>
        <w:rPr>
          <w:rFonts w:ascii="PT Astra Serif" w:hAnsi="PT Astra Serif"/>
          <w:sz w:val="28"/>
          <w:szCs w:val="28"/>
          <w:lang w:eastAsia="ru-RU"/>
        </w:rPr>
        <w:tab/>
      </w:r>
      <w:r w:rsidRPr="00131BBB">
        <w:rPr>
          <w:rFonts w:ascii="PT Astra Serif" w:hAnsi="PT Astra Serif"/>
          <w:i/>
          <w:iCs/>
          <w:sz w:val="28"/>
          <w:szCs w:val="28"/>
          <w:lang w:eastAsia="ru-RU"/>
        </w:rPr>
        <w:t>Форма</w:t>
      </w:r>
    </w:p>
    <w:p w14:paraId="2B29DFE8" w14:textId="77777777" w:rsid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w:t>
      </w:r>
    </w:p>
    <w:p w14:paraId="5CE9BA43" w14:textId="3C36E70E" w:rsidR="00131BBB" w:rsidRPr="00131BBB" w:rsidRDefault="00131BBB" w:rsidP="00131BBB">
      <w:pPr>
        <w:widowControl/>
        <w:tabs>
          <w:tab w:val="left" w:pos="7455"/>
        </w:tabs>
        <w:autoSpaceDE/>
        <w:autoSpaceDN/>
        <w:rPr>
          <w:rFonts w:ascii="PT Astra Serif" w:hAnsi="PT Astra Serif"/>
          <w:sz w:val="28"/>
          <w:szCs w:val="28"/>
          <w:lang w:eastAsia="ru-RU"/>
        </w:rPr>
      </w:pPr>
      <w:r>
        <w:rPr>
          <w:rFonts w:ascii="PT Astra Serif" w:hAnsi="PT Astra Serif"/>
          <w:sz w:val="28"/>
          <w:szCs w:val="28"/>
          <w:lang w:eastAsia="ru-RU"/>
        </w:rPr>
        <w:t xml:space="preserve">                                                                                   </w:t>
      </w:r>
      <w:r w:rsidRPr="00131BBB">
        <w:rPr>
          <w:rFonts w:ascii="PT Astra Serif" w:hAnsi="PT Astra Serif"/>
          <w:sz w:val="28"/>
          <w:szCs w:val="28"/>
          <w:lang w:eastAsia="ru-RU"/>
        </w:rPr>
        <w:t xml:space="preserve"> </w:t>
      </w:r>
      <w:bookmarkStart w:id="10" w:name="_Hlk174100600"/>
      <w:r w:rsidRPr="00131BBB">
        <w:rPr>
          <w:rFonts w:ascii="PT Astra Serif" w:hAnsi="PT Astra Serif"/>
          <w:sz w:val="28"/>
          <w:szCs w:val="28"/>
          <w:lang w:eastAsia="ru-RU"/>
        </w:rPr>
        <w:t xml:space="preserve">Государственное учреждение </w:t>
      </w:r>
    </w:p>
    <w:p w14:paraId="0D9B7236" w14:textId="55CA277C"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Тульской области  </w:t>
      </w:r>
    </w:p>
    <w:p w14:paraId="1F793B3D" w14:textId="5323CEA1"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«Организатор перевозок и </w:t>
      </w:r>
    </w:p>
    <w:p w14:paraId="08E260CA" w14:textId="5C331F8F" w:rsidR="00131BBB" w:rsidRPr="00131BBB" w:rsidRDefault="00131BBB" w:rsidP="00131BBB">
      <w:pPr>
        <w:widowControl/>
        <w:tabs>
          <w:tab w:val="left" w:pos="7455"/>
        </w:tabs>
        <w:autoSpaceDE/>
        <w:autoSpaceDN/>
        <w:rPr>
          <w:rFonts w:ascii="PT Astra Serif" w:hAnsi="PT Astra Serif"/>
          <w:sz w:val="28"/>
          <w:szCs w:val="28"/>
          <w:lang w:eastAsia="ru-RU"/>
        </w:rPr>
      </w:pPr>
      <w:r w:rsidRPr="00131BBB">
        <w:rPr>
          <w:rFonts w:ascii="PT Astra Serif" w:hAnsi="PT Astra Serif"/>
          <w:sz w:val="28"/>
          <w:szCs w:val="28"/>
          <w:lang w:eastAsia="ru-RU"/>
        </w:rPr>
        <w:t xml:space="preserve">                                                                                                                   навигации» </w:t>
      </w:r>
      <w:bookmarkEnd w:id="10"/>
    </w:p>
    <w:p w14:paraId="6FA7DFC0" w14:textId="77777777" w:rsidR="00131BBB" w:rsidRPr="00131BBB" w:rsidRDefault="00131BBB" w:rsidP="00131BBB">
      <w:pPr>
        <w:widowControl/>
        <w:autoSpaceDE/>
        <w:autoSpaceDN/>
        <w:rPr>
          <w:sz w:val="28"/>
          <w:szCs w:val="28"/>
          <w:lang w:eastAsia="ru-RU"/>
        </w:rPr>
      </w:pPr>
    </w:p>
    <w:p w14:paraId="252A4BB3" w14:textId="4D146298" w:rsidR="00131BBB" w:rsidRPr="00131BBB" w:rsidRDefault="00131BBB" w:rsidP="00131BBB">
      <w:pPr>
        <w:widowControl/>
        <w:tabs>
          <w:tab w:val="left" w:pos="8130"/>
        </w:tabs>
        <w:autoSpaceDE/>
        <w:autoSpaceDN/>
        <w:jc w:val="center"/>
        <w:rPr>
          <w:rFonts w:ascii="PT Astra Serif" w:eastAsia="Calibri" w:hAnsi="PT Astra Serif" w:cs="PT Astra Serif"/>
          <w:b/>
          <w:sz w:val="28"/>
        </w:rPr>
      </w:pPr>
      <w:r w:rsidRPr="00131BBB">
        <w:rPr>
          <w:rFonts w:ascii="PT Astra Serif" w:eastAsia="Calibri" w:hAnsi="PT Astra Serif" w:cs="PT Astra Serif"/>
          <w:b/>
          <w:sz w:val="28"/>
        </w:rPr>
        <w:t>Заявление</w:t>
      </w:r>
    </w:p>
    <w:p w14:paraId="62A6EA4B" w14:textId="77777777" w:rsidR="00131BBB" w:rsidRPr="00131BBB" w:rsidRDefault="00131BBB" w:rsidP="00131BBB">
      <w:pPr>
        <w:jc w:val="center"/>
        <w:rPr>
          <w:rFonts w:ascii="PT Astra Serif" w:hAnsi="PT Astra Serif"/>
          <w:b/>
          <w:sz w:val="28"/>
          <w:szCs w:val="28"/>
        </w:rPr>
      </w:pPr>
      <w:bookmarkStart w:id="11" w:name="_Hlk174606613"/>
      <w:r w:rsidRPr="00131BBB">
        <w:rPr>
          <w:rFonts w:ascii="PT Astra Serif" w:hAnsi="PT Astra Serif"/>
          <w:b/>
          <w:sz w:val="28"/>
          <w:szCs w:val="28"/>
        </w:rPr>
        <w:t>о предоставлении субсидии</w:t>
      </w:r>
    </w:p>
    <w:bookmarkEnd w:id="11"/>
    <w:p w14:paraId="38771809" w14:textId="77777777" w:rsidR="00131BBB" w:rsidRPr="00131BBB" w:rsidRDefault="00131BBB" w:rsidP="00131BBB">
      <w:pPr>
        <w:widowControl/>
        <w:tabs>
          <w:tab w:val="left" w:pos="2175"/>
        </w:tabs>
        <w:autoSpaceDE/>
        <w:autoSpaceDN/>
        <w:jc w:val="center"/>
        <w:rPr>
          <w:rFonts w:ascii="PT Astra Serif" w:hAnsi="PT Astra Serif"/>
          <w:sz w:val="26"/>
          <w:szCs w:val="26"/>
          <w:lang w:eastAsia="ru-RU"/>
        </w:rPr>
      </w:pPr>
      <w:r w:rsidRPr="00131BBB">
        <w:rPr>
          <w:rFonts w:ascii="PT Astra Serif" w:hAnsi="PT Astra Serif"/>
          <w:sz w:val="26"/>
          <w:szCs w:val="26"/>
          <w:lang w:eastAsia="ru-RU"/>
        </w:rPr>
        <w:t>(вместе с согласием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BE1F479" w14:textId="77777777" w:rsidR="00131BBB" w:rsidRPr="00131BBB" w:rsidRDefault="00131BBB" w:rsidP="00131BBB">
      <w:pPr>
        <w:widowControl/>
        <w:autoSpaceDE/>
        <w:autoSpaceDN/>
        <w:rPr>
          <w:rFonts w:ascii="PT Astra Serif" w:hAnsi="PT Astra Serif"/>
          <w:sz w:val="26"/>
          <w:szCs w:val="26"/>
          <w:lang w:eastAsia="ru-RU"/>
        </w:rPr>
      </w:pPr>
    </w:p>
    <w:p w14:paraId="366CB2AE" w14:textId="77777777" w:rsidR="00131BBB" w:rsidRPr="00131BBB" w:rsidRDefault="00131BBB" w:rsidP="00131BBB">
      <w:pPr>
        <w:adjustRightInd w:val="0"/>
        <w:spacing w:line="276" w:lineRule="auto"/>
        <w:jc w:val="both"/>
        <w:rPr>
          <w:rFonts w:ascii="PT Astra Serif" w:eastAsia="Calibri" w:hAnsi="PT Astra Serif" w:cs="Courier New"/>
          <w:sz w:val="28"/>
          <w:szCs w:val="28"/>
        </w:rPr>
      </w:pPr>
      <w:r w:rsidRPr="00131BBB">
        <w:rPr>
          <w:rFonts w:ascii="PT Astra Serif" w:eastAsia="Calibri" w:hAnsi="PT Astra Serif" w:cs="Courier New"/>
          <w:sz w:val="28"/>
          <w:szCs w:val="28"/>
        </w:rPr>
        <w:t>__________________________________________________________________</w:t>
      </w:r>
    </w:p>
    <w:p w14:paraId="030F8632" w14:textId="77777777" w:rsidR="00131BBB" w:rsidRPr="00131BBB" w:rsidRDefault="00131BBB" w:rsidP="00131BBB">
      <w:pPr>
        <w:adjustRightInd w:val="0"/>
        <w:spacing w:line="276" w:lineRule="auto"/>
        <w:jc w:val="both"/>
        <w:rPr>
          <w:rFonts w:ascii="PT Astra Serif" w:eastAsia="Calibri" w:hAnsi="PT Astra Serif" w:cs="Courier New"/>
          <w:i/>
          <w:iCs/>
          <w:sz w:val="20"/>
          <w:szCs w:val="20"/>
        </w:rPr>
      </w:pPr>
      <w:r w:rsidRPr="00131BBB">
        <w:rPr>
          <w:rFonts w:ascii="PT Astra Serif" w:eastAsia="Calibri" w:hAnsi="PT Astra Serif" w:cs="Courier New"/>
          <w:i/>
          <w:iCs/>
          <w:sz w:val="28"/>
          <w:szCs w:val="28"/>
        </w:rPr>
        <w:t xml:space="preserve">                                </w:t>
      </w:r>
      <w:r w:rsidRPr="00131BBB">
        <w:rPr>
          <w:rFonts w:ascii="PT Astra Serif" w:eastAsia="Calibri" w:hAnsi="PT Astra Serif" w:cs="Courier New"/>
          <w:i/>
          <w:iCs/>
          <w:sz w:val="20"/>
          <w:szCs w:val="20"/>
        </w:rPr>
        <w:t>(</w:t>
      </w:r>
      <w:r w:rsidRPr="00131BBB">
        <w:rPr>
          <w:rFonts w:ascii="PT Astra Serif" w:eastAsia="Calibri" w:hAnsi="PT Astra Serif" w:cs="Courier New"/>
          <w:i/>
          <w:iCs/>
        </w:rPr>
        <w:t>наименование получателя субсидии, ИНН, КПП, адрес</w:t>
      </w:r>
      <w:r w:rsidRPr="00131BBB">
        <w:rPr>
          <w:rFonts w:ascii="PT Astra Serif" w:eastAsia="Calibri" w:hAnsi="PT Astra Serif" w:cs="Courier New"/>
          <w:i/>
          <w:iCs/>
          <w:sz w:val="20"/>
          <w:szCs w:val="20"/>
        </w:rPr>
        <w:t xml:space="preserve">) </w:t>
      </w:r>
    </w:p>
    <w:p w14:paraId="059BDC7F" w14:textId="6AFC3756" w:rsidR="00131BBB" w:rsidRPr="00131BBB" w:rsidRDefault="00131BBB" w:rsidP="00131BBB">
      <w:pPr>
        <w:spacing w:after="1"/>
        <w:jc w:val="both"/>
        <w:rPr>
          <w:rFonts w:ascii="PT Astra Serif" w:hAnsi="PT Astra Serif"/>
          <w:b/>
          <w:bCs/>
          <w:sz w:val="28"/>
          <w:szCs w:val="28"/>
        </w:rPr>
      </w:pPr>
      <w:r w:rsidRPr="00131BBB">
        <w:rPr>
          <w:rFonts w:ascii="PT Astra Serif" w:eastAsia="Calibri" w:hAnsi="PT Astra Serif"/>
          <w:sz w:val="28"/>
          <w:szCs w:val="28"/>
        </w:rPr>
        <w:t xml:space="preserve">в соответствии с Порядком </w:t>
      </w:r>
      <w:r w:rsidRPr="00131BBB">
        <w:rPr>
          <w:rFonts w:ascii="PT Astra Serif" w:hAnsi="PT Astra Serif"/>
          <w:sz w:val="28"/>
          <w:szCs w:val="28"/>
          <w:lang w:eastAsia="ru-RU"/>
        </w:rPr>
        <w:t>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Pr="00131BBB">
        <w:rPr>
          <w:rFonts w:ascii="PT Astra Serif" w:eastAsia="Calibri" w:hAnsi="PT Astra Serif"/>
          <w:sz w:val="28"/>
          <w:szCs w:val="28"/>
        </w:rPr>
        <w:t xml:space="preserve">, утвержденным </w:t>
      </w:r>
      <w:r w:rsidRPr="00131BBB">
        <w:rPr>
          <w:rFonts w:ascii="PT Astra Serif" w:hAnsi="PT Astra Serif"/>
          <w:sz w:val="28"/>
        </w:rPr>
        <w:t xml:space="preserve">постановлением Правительства Тульской области от </w:t>
      </w:r>
      <w:r>
        <w:rPr>
          <w:rFonts w:ascii="PT Astra Serif" w:hAnsi="PT Astra Serif"/>
          <w:sz w:val="28"/>
          <w:szCs w:val="28"/>
          <w:lang w:eastAsia="ru-RU"/>
        </w:rPr>
        <w:t>13</w:t>
      </w:r>
      <w:r w:rsidRPr="00131BBB">
        <w:rPr>
          <w:rFonts w:ascii="PT Astra Serif" w:hAnsi="PT Astra Serif"/>
          <w:sz w:val="28"/>
          <w:szCs w:val="28"/>
          <w:lang w:eastAsia="ru-RU"/>
        </w:rPr>
        <w:t xml:space="preserve">.08.2024 № </w:t>
      </w:r>
      <w:r>
        <w:rPr>
          <w:rFonts w:ascii="PT Astra Serif" w:hAnsi="PT Astra Serif"/>
          <w:sz w:val="28"/>
          <w:szCs w:val="28"/>
          <w:lang w:eastAsia="ru-RU"/>
        </w:rPr>
        <w:t>416</w:t>
      </w:r>
      <w:r w:rsidRPr="00131BBB">
        <w:rPr>
          <w:rFonts w:ascii="PT Astra Serif" w:hAnsi="PT Astra Serif"/>
          <w:sz w:val="28"/>
        </w:rPr>
        <w:t xml:space="preserve"> «Об утверждении Порядка предоставления субсидий из бюджета Тульской области юридическим лицам и индивидуальным предпринимателям, на возмещение части затрат, связанных с осуществлением деятельности по перевозке пассажиров и багажа автомобильным транспортом по муниципальным и межмуниципальным маршрутам регулярных перевозок на территории Тульской области»</w:t>
      </w:r>
      <w:r w:rsidRPr="00131BBB">
        <w:rPr>
          <w:rFonts w:ascii="PT Astra Serif" w:hAnsi="PT Astra Serif"/>
          <w:sz w:val="28"/>
          <w:szCs w:val="28"/>
        </w:rPr>
        <w:t>, просит допустить к отбору на получение субсидии и в случае прохождения отбора предоставить субсидию в размере части понесенных затрат</w:t>
      </w:r>
      <w:r w:rsidRPr="00131BBB">
        <w:rPr>
          <w:rFonts w:ascii="PT Astra Serif" w:hAnsi="PT Astra Serif"/>
          <w:color w:val="000000"/>
          <w:szCs w:val="20"/>
          <w:lang w:eastAsia="ru-RU"/>
        </w:rPr>
        <w:t xml:space="preserve"> </w:t>
      </w:r>
      <w:r w:rsidRPr="00131BBB">
        <w:rPr>
          <w:rFonts w:ascii="PT Astra Serif" w:hAnsi="PT Astra Serif"/>
          <w:sz w:val="28"/>
          <w:szCs w:val="28"/>
        </w:rPr>
        <w:t>связанных с осуществлением деятельности по перевозке пассажиров и багажа автомобильным транспортом по муниципальному(</w:t>
      </w:r>
      <w:proofErr w:type="spellStart"/>
      <w:r w:rsidRPr="00131BBB">
        <w:rPr>
          <w:rFonts w:ascii="PT Astra Serif" w:hAnsi="PT Astra Serif"/>
          <w:sz w:val="28"/>
          <w:szCs w:val="28"/>
        </w:rPr>
        <w:t>ым</w:t>
      </w:r>
      <w:proofErr w:type="spellEnd"/>
      <w:r w:rsidRPr="00131BBB">
        <w:rPr>
          <w:rFonts w:ascii="PT Astra Serif" w:hAnsi="PT Astra Serif"/>
          <w:sz w:val="28"/>
          <w:szCs w:val="28"/>
        </w:rPr>
        <w:t>)</w:t>
      </w:r>
      <w:r w:rsidR="00CA4577">
        <w:rPr>
          <w:rFonts w:ascii="PT Astra Serif" w:hAnsi="PT Astra Serif"/>
          <w:sz w:val="28"/>
          <w:szCs w:val="28"/>
        </w:rPr>
        <w:t xml:space="preserve"> </w:t>
      </w:r>
      <w:r w:rsidRPr="00131BBB">
        <w:rPr>
          <w:rFonts w:ascii="PT Astra Serif" w:hAnsi="PT Astra Serif"/>
          <w:sz w:val="28"/>
          <w:szCs w:val="28"/>
        </w:rPr>
        <w:t>(межмуниципальному(</w:t>
      </w:r>
      <w:proofErr w:type="spellStart"/>
      <w:r w:rsidRPr="00131BBB">
        <w:rPr>
          <w:rFonts w:ascii="PT Astra Serif" w:hAnsi="PT Astra Serif"/>
          <w:sz w:val="28"/>
          <w:szCs w:val="28"/>
        </w:rPr>
        <w:t>ым</w:t>
      </w:r>
      <w:proofErr w:type="spellEnd"/>
      <w:r w:rsidRPr="00131BBB">
        <w:rPr>
          <w:rFonts w:ascii="PT Astra Serif" w:hAnsi="PT Astra Serif"/>
          <w:sz w:val="28"/>
          <w:szCs w:val="28"/>
        </w:rPr>
        <w:t>)) маршруту(</w:t>
      </w:r>
      <w:proofErr w:type="spellStart"/>
      <w:r w:rsidRPr="00131BBB">
        <w:rPr>
          <w:rFonts w:ascii="PT Astra Serif" w:hAnsi="PT Astra Serif"/>
          <w:sz w:val="28"/>
          <w:szCs w:val="28"/>
        </w:rPr>
        <w:t>ам</w:t>
      </w:r>
      <w:proofErr w:type="spellEnd"/>
      <w:r w:rsidRPr="00131BBB">
        <w:rPr>
          <w:rFonts w:ascii="PT Astra Serif" w:hAnsi="PT Astra Serif"/>
          <w:sz w:val="28"/>
          <w:szCs w:val="28"/>
        </w:rPr>
        <w:t>) регулярных перевозок на территории Тульской области: маршрут(ы) №</w:t>
      </w:r>
      <w:r>
        <w:rPr>
          <w:rFonts w:ascii="PT Astra Serif" w:hAnsi="PT Astra Serif"/>
          <w:sz w:val="28"/>
          <w:szCs w:val="28"/>
        </w:rPr>
        <w:t xml:space="preserve"> </w:t>
      </w:r>
      <w:r w:rsidRPr="00131BBB">
        <w:rPr>
          <w:rFonts w:ascii="PT Astra Serif" w:hAnsi="PT Astra Serif"/>
          <w:sz w:val="28"/>
          <w:szCs w:val="28"/>
        </w:rPr>
        <w:t>_____ «__________ - __________», на основании заключенного(</w:t>
      </w:r>
      <w:proofErr w:type="spellStart"/>
      <w:r w:rsidRPr="00131BBB">
        <w:rPr>
          <w:rFonts w:ascii="PT Astra Serif" w:hAnsi="PT Astra Serif"/>
          <w:sz w:val="28"/>
          <w:szCs w:val="28"/>
        </w:rPr>
        <w:t>ых</w:t>
      </w:r>
      <w:proofErr w:type="spellEnd"/>
      <w:r w:rsidRPr="00131BBB">
        <w:rPr>
          <w:rFonts w:ascii="PT Astra Serif" w:hAnsi="PT Astra Serif"/>
          <w:sz w:val="28"/>
          <w:szCs w:val="28"/>
        </w:rPr>
        <w:t>) контракта(</w:t>
      </w:r>
      <w:proofErr w:type="spellStart"/>
      <w:r w:rsidRPr="00131BBB">
        <w:rPr>
          <w:rFonts w:ascii="PT Astra Serif" w:hAnsi="PT Astra Serif"/>
          <w:sz w:val="28"/>
          <w:szCs w:val="28"/>
        </w:rPr>
        <w:t>ов</w:t>
      </w:r>
      <w:proofErr w:type="spellEnd"/>
      <w:r w:rsidRPr="00131BBB">
        <w:rPr>
          <w:rFonts w:ascii="PT Astra Serif" w:hAnsi="PT Astra Serif"/>
          <w:sz w:val="28"/>
          <w:szCs w:val="28"/>
        </w:rPr>
        <w:t xml:space="preserve">) № ______________________________________ от «___»_______ 20__ г. на </w:t>
      </w:r>
      <w:r w:rsidRPr="00131BBB">
        <w:rPr>
          <w:rFonts w:ascii="PT Astra Serif" w:hAnsi="PT Astra Serif"/>
          <w:sz w:val="28"/>
          <w:szCs w:val="28"/>
        </w:rPr>
        <w:lastRenderedPageBreak/>
        <w:t>выполнение работ, связанных с осуществлением регулярных перевозок пассажиров и багажа автомобильным транспортом по регулируемым тарифам, исходя из фактически выполненного пробега за период</w:t>
      </w:r>
      <w:r w:rsidR="00F436BF" w:rsidRPr="00F436BF">
        <w:t xml:space="preserve"> </w:t>
      </w:r>
      <w:r w:rsidR="00F436BF" w:rsidRPr="0071397A">
        <w:rPr>
          <w:rFonts w:ascii="PT Astra Serif" w:hAnsi="PT Astra Serif"/>
          <w:b/>
          <w:bCs/>
          <w:sz w:val="28"/>
          <w:szCs w:val="28"/>
        </w:rPr>
        <w:t>с «01» января 2024 года по «31» марта 2024 год</w:t>
      </w:r>
      <w:r w:rsidR="00CA4577">
        <w:rPr>
          <w:rFonts w:ascii="PT Astra Serif" w:hAnsi="PT Astra Serif"/>
          <w:b/>
          <w:bCs/>
          <w:sz w:val="28"/>
          <w:szCs w:val="28"/>
        </w:rPr>
        <w:t>а</w:t>
      </w:r>
      <w:r w:rsidR="00F436BF" w:rsidRPr="0071397A">
        <w:rPr>
          <w:rFonts w:ascii="PT Astra Serif" w:hAnsi="PT Astra Serif"/>
          <w:b/>
          <w:bCs/>
          <w:sz w:val="28"/>
          <w:szCs w:val="28"/>
        </w:rPr>
        <w:t>.</w:t>
      </w:r>
    </w:p>
    <w:p w14:paraId="4921F03A" w14:textId="2217313F"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0"/>
          <w:szCs w:val="20"/>
          <w:vertAlign w:val="subscript"/>
        </w:rPr>
        <w:t xml:space="preserve"> </w:t>
      </w:r>
      <w:r w:rsidRPr="00131BBB">
        <w:rPr>
          <w:rFonts w:ascii="PT Astra Serif" w:hAnsi="PT Astra Serif"/>
          <w:sz w:val="28"/>
          <w:szCs w:val="28"/>
        </w:rPr>
        <w:t xml:space="preserve">Реквизиты: </w:t>
      </w:r>
    </w:p>
    <w:p w14:paraId="3609AD93"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наименование организации по банковскому счету___________________,</w:t>
      </w:r>
    </w:p>
    <w:p w14:paraId="2C54A557"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наименование банка ___________________________________________,</w:t>
      </w:r>
    </w:p>
    <w:p w14:paraId="4657B247"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расчетный счет _______________________________________________,</w:t>
      </w:r>
    </w:p>
    <w:p w14:paraId="2D5F260F" w14:textId="77777777" w:rsidR="00131BBB" w:rsidRPr="00131BBB" w:rsidRDefault="00131BBB" w:rsidP="00131BBB">
      <w:pPr>
        <w:spacing w:after="1"/>
        <w:ind w:firstLine="709"/>
        <w:jc w:val="both"/>
        <w:rPr>
          <w:rFonts w:ascii="PT Astra Serif" w:hAnsi="PT Astra Serif"/>
          <w:sz w:val="28"/>
          <w:szCs w:val="28"/>
        </w:rPr>
      </w:pPr>
      <w:r w:rsidRPr="00131BBB">
        <w:rPr>
          <w:rFonts w:ascii="PT Astra Serif" w:hAnsi="PT Astra Serif"/>
          <w:sz w:val="28"/>
          <w:szCs w:val="28"/>
        </w:rPr>
        <w:t>БИК ________________________________________________________.</w:t>
      </w:r>
    </w:p>
    <w:p w14:paraId="3643E63D" w14:textId="77777777" w:rsidR="00131BBB" w:rsidRPr="00131BBB" w:rsidRDefault="00131BBB" w:rsidP="00131BBB">
      <w:pPr>
        <w:ind w:firstLine="709"/>
        <w:jc w:val="both"/>
        <w:rPr>
          <w:rFonts w:ascii="PT Astra Serif" w:hAnsi="PT Astra Serif"/>
          <w:sz w:val="28"/>
          <w:szCs w:val="28"/>
        </w:rPr>
      </w:pPr>
    </w:p>
    <w:p w14:paraId="65E4955D"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Настоящим подтверждаю на дату подачи настоящей заявки:</w:t>
      </w:r>
    </w:p>
    <w:p w14:paraId="0D42FD82"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на едином налоговом счете задолженность по уплате налогов, сборов и страховых взносов в бюджеты бюджетной системы Российской Федерации отсутствует или не превышает размер, определенный пунктом 3 статьи 47 Налогового кодекса Российской Федерации;</w:t>
      </w:r>
    </w:p>
    <w:p w14:paraId="5E042D35"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r w:rsidRPr="00131BBB">
        <w:rPr>
          <w:rFonts w:ascii="PT Astra Serif" w:hAnsi="PT Astra Serif"/>
          <w:sz w:val="26"/>
          <w:szCs w:val="26"/>
          <w:vertAlign w:val="superscript"/>
        </w:rPr>
        <w:footnoteReference w:id="1"/>
      </w:r>
      <w:r w:rsidRPr="00131BBB">
        <w:rPr>
          <w:rFonts w:ascii="PT Astra Serif" w:hAnsi="PT Astra Serif"/>
          <w:sz w:val="26"/>
          <w:szCs w:val="26"/>
        </w:rPr>
        <w:t>;</w:t>
      </w:r>
    </w:p>
    <w:p w14:paraId="614720F2"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в реестре дисквалифицированных лиц отсутствуют сведения о дисквалифицированном</w:t>
      </w:r>
      <w:r w:rsidRPr="00131BBB">
        <w:rPr>
          <w:sz w:val="26"/>
          <w:szCs w:val="26"/>
          <w:lang w:eastAsia="ru-RU"/>
        </w:rPr>
        <w:t xml:space="preserve"> </w:t>
      </w:r>
      <w:r w:rsidRPr="00131BBB">
        <w:rPr>
          <w:rFonts w:ascii="PT Astra Serif" w:hAnsi="PT Astra Serif"/>
          <w:sz w:val="26"/>
          <w:szCs w:val="26"/>
        </w:rPr>
        <w:t>индивидуальном предпринимателе</w:t>
      </w:r>
      <w:r w:rsidRPr="00131BBB">
        <w:rPr>
          <w:rFonts w:ascii="PT Astra Serif" w:hAnsi="PT Astra Serif"/>
          <w:sz w:val="26"/>
          <w:szCs w:val="26"/>
          <w:vertAlign w:val="superscript"/>
        </w:rPr>
        <w:footnoteReference w:id="2"/>
      </w:r>
      <w:r w:rsidRPr="00131BBB">
        <w:rPr>
          <w:rFonts w:ascii="PT Astra Serif" w:hAnsi="PT Astra Serif"/>
          <w:sz w:val="26"/>
          <w:szCs w:val="26"/>
        </w:rPr>
        <w:t>;</w:t>
      </w:r>
    </w:p>
    <w:p w14:paraId="00C7C3D4"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r w:rsidRPr="00131BBB">
        <w:rPr>
          <w:rFonts w:ascii="PT Astra Serif" w:hAnsi="PT Astra Serif"/>
          <w:sz w:val="26"/>
          <w:szCs w:val="26"/>
          <w:vertAlign w:val="superscript"/>
        </w:rPr>
        <w:footnoteReference w:id="3"/>
      </w:r>
      <w:r w:rsidRPr="00131BBB">
        <w:rPr>
          <w:rFonts w:ascii="PT Astra Serif" w:hAnsi="PT Astra Serif"/>
          <w:sz w:val="26"/>
          <w:szCs w:val="26"/>
        </w:rPr>
        <w:t xml:space="preserve">; </w:t>
      </w:r>
    </w:p>
    <w:p w14:paraId="0AB03C50"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не прекратил деятельность в качестве индивидуального предпринимателя</w:t>
      </w:r>
      <w:r w:rsidRPr="00131BBB">
        <w:rPr>
          <w:rFonts w:ascii="PT Astra Serif" w:hAnsi="PT Astra Serif"/>
          <w:sz w:val="26"/>
          <w:szCs w:val="26"/>
          <w:vertAlign w:val="superscript"/>
        </w:rPr>
        <w:footnoteReference w:id="4"/>
      </w:r>
      <w:r w:rsidRPr="00131BBB">
        <w:rPr>
          <w:rFonts w:ascii="PT Astra Serif" w:hAnsi="PT Astra Serif"/>
          <w:sz w:val="26"/>
          <w:szCs w:val="26"/>
        </w:rPr>
        <w:t>.</w:t>
      </w:r>
    </w:p>
    <w:p w14:paraId="2606878E" w14:textId="77777777" w:rsidR="00131BBB" w:rsidRPr="00131BBB" w:rsidRDefault="00131BBB" w:rsidP="00131BBB">
      <w:pPr>
        <w:ind w:firstLine="709"/>
        <w:jc w:val="both"/>
        <w:rPr>
          <w:rFonts w:ascii="PT Astra Serif" w:hAnsi="PT Astra Serif"/>
          <w:sz w:val="26"/>
          <w:szCs w:val="26"/>
        </w:rPr>
      </w:pPr>
    </w:p>
    <w:p w14:paraId="638B244B"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получение субсидии в пределах остатка лимитов бюджетных обязательств.</w:t>
      </w:r>
    </w:p>
    <w:p w14:paraId="6BFC414D"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7620648" w14:textId="77777777" w:rsidR="00131BBB" w:rsidRPr="00131BBB" w:rsidRDefault="00131BBB" w:rsidP="00131BBB">
      <w:pPr>
        <w:ind w:firstLine="709"/>
        <w:jc w:val="both"/>
        <w:rPr>
          <w:rFonts w:ascii="PT Astra Serif" w:hAnsi="PT Astra Serif"/>
          <w:sz w:val="26"/>
          <w:szCs w:val="26"/>
        </w:rPr>
      </w:pPr>
      <w:r w:rsidRPr="00131BBB">
        <w:rPr>
          <w:rFonts w:ascii="PT Astra Serif" w:hAnsi="PT Astra Serif"/>
          <w:sz w:val="26"/>
          <w:szCs w:val="26"/>
        </w:rPr>
        <w:t>Согласен на заключение соглашения о предоставлении субсидии.</w:t>
      </w:r>
    </w:p>
    <w:p w14:paraId="1697D3CC" w14:textId="77777777" w:rsidR="00131BBB" w:rsidRPr="00131BBB" w:rsidRDefault="00131BBB" w:rsidP="00131BBB">
      <w:pPr>
        <w:ind w:firstLine="709"/>
        <w:jc w:val="both"/>
        <w:rPr>
          <w:rFonts w:ascii="PT Astra Serif" w:hAnsi="PT Astra Serif"/>
          <w:sz w:val="28"/>
          <w:szCs w:val="28"/>
        </w:rPr>
      </w:pPr>
      <w:r w:rsidRPr="00131BBB">
        <w:rPr>
          <w:rFonts w:ascii="PT Astra Serif" w:hAnsi="PT Astra Serif"/>
          <w:sz w:val="28"/>
          <w:szCs w:val="28"/>
        </w:rPr>
        <w:t xml:space="preserve"> </w:t>
      </w:r>
    </w:p>
    <w:p w14:paraId="59A4F234" w14:textId="70ED45D3" w:rsidR="00131BBB" w:rsidRPr="00131BBB" w:rsidRDefault="00131BBB" w:rsidP="00131BBB">
      <w:pPr>
        <w:spacing w:before="120" w:after="120"/>
        <w:ind w:firstLine="709"/>
        <w:jc w:val="both"/>
        <w:rPr>
          <w:rFonts w:ascii="PT Astra Serif" w:eastAsia="Calibri" w:hAnsi="PT Astra Serif" w:cs="PT Astra Serif"/>
          <w:sz w:val="28"/>
          <w:szCs w:val="28"/>
        </w:rPr>
      </w:pPr>
      <w:r w:rsidRPr="00131BBB">
        <w:rPr>
          <w:rFonts w:ascii="PT Astra Serif" w:eastAsia="Calibri" w:hAnsi="PT Astra Serif" w:cs="PT Astra Serif"/>
          <w:sz w:val="28"/>
          <w:szCs w:val="28"/>
        </w:rPr>
        <w:t xml:space="preserve">Перечень (опись) документов, предусмотренных пунктом </w:t>
      </w:r>
      <w:r w:rsidR="00CA4577">
        <w:rPr>
          <w:rFonts w:ascii="PT Astra Serif" w:eastAsia="Calibri" w:hAnsi="PT Astra Serif" w:cs="PT Astra Serif"/>
          <w:sz w:val="28"/>
          <w:szCs w:val="28"/>
        </w:rPr>
        <w:t>6</w:t>
      </w:r>
      <w:r w:rsidRPr="00131BBB">
        <w:rPr>
          <w:rFonts w:ascii="PT Astra Serif" w:eastAsia="Calibri" w:hAnsi="PT Astra Serif" w:cs="PT Astra Serif"/>
          <w:sz w:val="28"/>
          <w:szCs w:val="28"/>
        </w:rPr>
        <w:t xml:space="preserve"> </w:t>
      </w:r>
      <w:r w:rsidR="00CA4577">
        <w:rPr>
          <w:rFonts w:ascii="PT Astra Serif" w:hAnsi="PT Astra Serif"/>
          <w:sz w:val="28"/>
          <w:szCs w:val="28"/>
        </w:rPr>
        <w:t>Объявления</w:t>
      </w:r>
      <w:r w:rsidRPr="00131BBB">
        <w:rPr>
          <w:rFonts w:ascii="PT Astra Serif" w:eastAsia="Calibri" w:hAnsi="PT Astra Serif" w:cs="PT Astra Serif"/>
          <w:sz w:val="28"/>
          <w:szCs w:val="28"/>
        </w:rPr>
        <w:t>, прилагается.</w:t>
      </w:r>
    </w:p>
    <w:p w14:paraId="27EC9E77" w14:textId="77777777" w:rsidR="00131BBB" w:rsidRPr="00131BBB" w:rsidRDefault="00131BBB" w:rsidP="00131BBB">
      <w:pPr>
        <w:spacing w:before="120" w:after="120"/>
        <w:ind w:firstLine="709"/>
        <w:jc w:val="both"/>
        <w:rPr>
          <w:rFonts w:ascii="PT Astra Serif" w:eastAsia="Calibri" w:hAnsi="PT Astra Serif" w:cs="PT Astra Serif"/>
          <w:sz w:val="28"/>
          <w:szCs w:val="28"/>
        </w:rPr>
      </w:pPr>
      <w:r w:rsidRPr="00131BBB">
        <w:rPr>
          <w:rFonts w:ascii="PT Astra Serif" w:eastAsia="Calibri" w:hAnsi="PT Astra Serif" w:cs="PT Astra Serif"/>
          <w:sz w:val="28"/>
          <w:szCs w:val="28"/>
        </w:rPr>
        <w:t>Приложение: на ____ л. в ед. экз.</w:t>
      </w:r>
    </w:p>
    <w:p w14:paraId="3B881273" w14:textId="77777777" w:rsidR="00131BBB" w:rsidRPr="00131BBB" w:rsidRDefault="00131BBB" w:rsidP="00131BBB">
      <w:pPr>
        <w:spacing w:before="120" w:after="120"/>
        <w:ind w:firstLine="709"/>
        <w:jc w:val="both"/>
        <w:rPr>
          <w:rFonts w:ascii="PT Astra Serif" w:hAnsi="PT Astra Serif"/>
          <w:sz w:val="28"/>
          <w:szCs w:val="28"/>
          <w:lang w:eastAsia="ru-RU"/>
        </w:rPr>
      </w:pPr>
    </w:p>
    <w:tbl>
      <w:tblPr>
        <w:tblW w:w="9498" w:type="dxa"/>
        <w:tblLayout w:type="fixed"/>
        <w:tblCellMar>
          <w:left w:w="28" w:type="dxa"/>
          <w:right w:w="28" w:type="dxa"/>
        </w:tblCellMar>
        <w:tblLook w:val="04A0" w:firstRow="1" w:lastRow="0" w:firstColumn="1" w:lastColumn="0" w:noHBand="0" w:noVBand="1"/>
      </w:tblPr>
      <w:tblGrid>
        <w:gridCol w:w="568"/>
        <w:gridCol w:w="965"/>
        <w:gridCol w:w="198"/>
        <w:gridCol w:w="397"/>
        <w:gridCol w:w="255"/>
        <w:gridCol w:w="1362"/>
        <w:gridCol w:w="369"/>
        <w:gridCol w:w="255"/>
        <w:gridCol w:w="85"/>
        <w:gridCol w:w="85"/>
        <w:gridCol w:w="284"/>
        <w:gridCol w:w="1758"/>
        <w:gridCol w:w="170"/>
        <w:gridCol w:w="2747"/>
      </w:tblGrid>
      <w:tr w:rsidR="00131BBB" w:rsidRPr="00131BBB" w14:paraId="0A581215" w14:textId="77777777" w:rsidTr="00475B66">
        <w:trPr>
          <w:cantSplit/>
        </w:trPr>
        <w:tc>
          <w:tcPr>
            <w:tcW w:w="4369" w:type="dxa"/>
            <w:gridSpan w:val="8"/>
            <w:tcBorders>
              <w:top w:val="nil"/>
              <w:left w:val="nil"/>
              <w:bottom w:val="single" w:sz="4" w:space="0" w:color="auto"/>
              <w:right w:val="nil"/>
            </w:tcBorders>
            <w:vAlign w:val="bottom"/>
          </w:tcPr>
          <w:p w14:paraId="6E3889BC" w14:textId="77777777" w:rsidR="00131BBB" w:rsidRPr="00131BBB" w:rsidRDefault="00131BBB" w:rsidP="00131BBB">
            <w:pPr>
              <w:tabs>
                <w:tab w:val="left" w:pos="2835"/>
              </w:tabs>
              <w:spacing w:line="252" w:lineRule="auto"/>
              <w:jc w:val="center"/>
              <w:rPr>
                <w:rFonts w:ascii="PT Astra Serif" w:hAnsi="PT Astra Serif"/>
                <w:sz w:val="28"/>
                <w:szCs w:val="28"/>
              </w:rPr>
            </w:pPr>
          </w:p>
        </w:tc>
        <w:tc>
          <w:tcPr>
            <w:tcW w:w="170" w:type="dxa"/>
            <w:gridSpan w:val="2"/>
            <w:vAlign w:val="bottom"/>
          </w:tcPr>
          <w:p w14:paraId="0A08E7D6" w14:textId="77777777" w:rsidR="00131BBB" w:rsidRPr="00131BBB" w:rsidRDefault="00131BBB" w:rsidP="00131BBB">
            <w:pPr>
              <w:tabs>
                <w:tab w:val="left" w:pos="2835"/>
              </w:tabs>
              <w:spacing w:line="252" w:lineRule="auto"/>
              <w:rPr>
                <w:rFonts w:ascii="PT Astra Serif" w:hAnsi="PT Astra Serif"/>
                <w:sz w:val="28"/>
                <w:szCs w:val="28"/>
              </w:rPr>
            </w:pPr>
          </w:p>
        </w:tc>
        <w:tc>
          <w:tcPr>
            <w:tcW w:w="2042" w:type="dxa"/>
            <w:gridSpan w:val="2"/>
            <w:tcBorders>
              <w:top w:val="nil"/>
              <w:left w:val="nil"/>
              <w:bottom w:val="single" w:sz="4" w:space="0" w:color="auto"/>
              <w:right w:val="nil"/>
            </w:tcBorders>
            <w:vAlign w:val="bottom"/>
          </w:tcPr>
          <w:p w14:paraId="12B2BE02" w14:textId="77777777" w:rsidR="00131BBB" w:rsidRPr="00131BBB" w:rsidRDefault="00131BBB" w:rsidP="00131BBB">
            <w:pPr>
              <w:spacing w:line="252" w:lineRule="auto"/>
              <w:jc w:val="center"/>
              <w:rPr>
                <w:rFonts w:ascii="PT Astra Serif" w:hAnsi="PT Astra Serif"/>
                <w:sz w:val="28"/>
                <w:szCs w:val="28"/>
              </w:rPr>
            </w:pPr>
          </w:p>
        </w:tc>
        <w:tc>
          <w:tcPr>
            <w:tcW w:w="170" w:type="dxa"/>
            <w:vAlign w:val="bottom"/>
          </w:tcPr>
          <w:p w14:paraId="6E300E38" w14:textId="77777777" w:rsidR="00131BBB" w:rsidRPr="00131BBB" w:rsidRDefault="00131BBB" w:rsidP="00131BBB">
            <w:pPr>
              <w:spacing w:line="252" w:lineRule="auto"/>
              <w:rPr>
                <w:rFonts w:ascii="PT Astra Serif" w:hAnsi="PT Astra Serif"/>
                <w:sz w:val="28"/>
                <w:szCs w:val="28"/>
              </w:rPr>
            </w:pPr>
          </w:p>
        </w:tc>
        <w:tc>
          <w:tcPr>
            <w:tcW w:w="2747" w:type="dxa"/>
            <w:tcBorders>
              <w:top w:val="nil"/>
              <w:left w:val="nil"/>
              <w:bottom w:val="single" w:sz="4" w:space="0" w:color="auto"/>
              <w:right w:val="nil"/>
            </w:tcBorders>
            <w:vAlign w:val="bottom"/>
          </w:tcPr>
          <w:p w14:paraId="449E5CBA" w14:textId="77777777" w:rsidR="00131BBB" w:rsidRPr="00131BBB" w:rsidRDefault="00131BBB" w:rsidP="00131BBB">
            <w:pPr>
              <w:spacing w:line="252" w:lineRule="auto"/>
              <w:ind w:right="627"/>
              <w:jc w:val="center"/>
              <w:rPr>
                <w:rFonts w:ascii="PT Astra Serif" w:hAnsi="PT Astra Serif"/>
                <w:sz w:val="28"/>
                <w:szCs w:val="28"/>
              </w:rPr>
            </w:pPr>
          </w:p>
        </w:tc>
      </w:tr>
      <w:tr w:rsidR="00131BBB" w:rsidRPr="00131BBB" w14:paraId="60C3A7DA" w14:textId="77777777" w:rsidTr="00475B66">
        <w:trPr>
          <w:cantSplit/>
        </w:trPr>
        <w:tc>
          <w:tcPr>
            <w:tcW w:w="4369" w:type="dxa"/>
            <w:gridSpan w:val="8"/>
            <w:hideMark/>
          </w:tcPr>
          <w:p w14:paraId="6FBA602E" w14:textId="77777777" w:rsidR="00131BBB" w:rsidRPr="00131BBB" w:rsidRDefault="00131BBB" w:rsidP="00131BBB">
            <w:pPr>
              <w:spacing w:line="252" w:lineRule="auto"/>
              <w:jc w:val="center"/>
              <w:rPr>
                <w:rFonts w:ascii="PT Astra Serif" w:hAnsi="PT Astra Serif"/>
                <w:sz w:val="20"/>
                <w:szCs w:val="20"/>
                <w:lang w:val="en-US"/>
              </w:rPr>
            </w:pPr>
            <w:r w:rsidRPr="00131BBB">
              <w:rPr>
                <w:rFonts w:ascii="PT Astra Serif" w:hAnsi="PT Astra Serif"/>
                <w:sz w:val="20"/>
                <w:szCs w:val="20"/>
                <w:lang w:val="en-US"/>
              </w:rPr>
              <w:t>(</w:t>
            </w:r>
            <w:proofErr w:type="spellStart"/>
            <w:r w:rsidRPr="00131BBB">
              <w:rPr>
                <w:rFonts w:ascii="PT Astra Serif" w:hAnsi="PT Astra Serif"/>
                <w:sz w:val="20"/>
                <w:szCs w:val="20"/>
                <w:lang w:val="en-US"/>
              </w:rPr>
              <w:t>руководитель</w:t>
            </w:r>
            <w:proofErr w:type="spellEnd"/>
            <w:r w:rsidRPr="00131BBB">
              <w:rPr>
                <w:rFonts w:ascii="PT Astra Serif" w:hAnsi="PT Astra Serif"/>
                <w:sz w:val="20"/>
                <w:szCs w:val="20"/>
                <w:lang w:val="en-US"/>
              </w:rPr>
              <w:t xml:space="preserve"> </w:t>
            </w:r>
            <w:proofErr w:type="spellStart"/>
            <w:r w:rsidRPr="00131BBB">
              <w:rPr>
                <w:rFonts w:ascii="PT Astra Serif" w:hAnsi="PT Astra Serif"/>
                <w:sz w:val="20"/>
                <w:szCs w:val="20"/>
                <w:lang w:val="en-US"/>
              </w:rPr>
              <w:t>организации</w:t>
            </w:r>
            <w:proofErr w:type="spellEnd"/>
            <w:r w:rsidRPr="00131BBB">
              <w:rPr>
                <w:rFonts w:ascii="PT Astra Serif" w:hAnsi="PT Astra Serif"/>
                <w:sz w:val="20"/>
                <w:szCs w:val="20"/>
                <w:lang w:val="en-US"/>
              </w:rPr>
              <w:t>,</w:t>
            </w:r>
            <w:r w:rsidRPr="00131BBB">
              <w:rPr>
                <w:rFonts w:ascii="PT Astra Serif" w:hAnsi="PT Astra Serif"/>
                <w:sz w:val="20"/>
                <w:szCs w:val="20"/>
                <w:lang w:val="en-US"/>
              </w:rPr>
              <w:br/>
            </w:r>
            <w:proofErr w:type="spellStart"/>
            <w:r w:rsidRPr="00131BBB">
              <w:rPr>
                <w:rFonts w:ascii="PT Astra Serif" w:hAnsi="PT Astra Serif"/>
                <w:sz w:val="20"/>
                <w:szCs w:val="20"/>
                <w:lang w:val="en-US"/>
              </w:rPr>
              <w:t>индивидуальный</w:t>
            </w:r>
            <w:proofErr w:type="spellEnd"/>
            <w:r w:rsidRPr="00131BBB">
              <w:rPr>
                <w:rFonts w:ascii="PT Astra Serif" w:hAnsi="PT Astra Serif"/>
                <w:sz w:val="20"/>
                <w:szCs w:val="20"/>
                <w:lang w:val="en-US"/>
              </w:rPr>
              <w:t xml:space="preserve"> </w:t>
            </w:r>
            <w:proofErr w:type="spellStart"/>
            <w:r w:rsidRPr="00131BBB">
              <w:rPr>
                <w:rFonts w:ascii="PT Astra Serif" w:hAnsi="PT Astra Serif"/>
                <w:sz w:val="20"/>
                <w:szCs w:val="20"/>
                <w:lang w:val="en-US"/>
              </w:rPr>
              <w:t>предприниматель</w:t>
            </w:r>
            <w:proofErr w:type="spellEnd"/>
            <w:r w:rsidRPr="00131BBB">
              <w:rPr>
                <w:rFonts w:ascii="PT Astra Serif" w:hAnsi="PT Astra Serif"/>
                <w:sz w:val="20"/>
                <w:szCs w:val="20"/>
                <w:lang w:val="en-US"/>
              </w:rPr>
              <w:t>)</w:t>
            </w:r>
          </w:p>
        </w:tc>
        <w:tc>
          <w:tcPr>
            <w:tcW w:w="170" w:type="dxa"/>
            <w:gridSpan w:val="2"/>
          </w:tcPr>
          <w:p w14:paraId="5C08B986" w14:textId="77777777" w:rsidR="00131BBB" w:rsidRPr="00131BBB" w:rsidRDefault="00131BBB" w:rsidP="00131BBB">
            <w:pPr>
              <w:spacing w:line="252" w:lineRule="auto"/>
              <w:rPr>
                <w:rFonts w:ascii="PT Astra Serif" w:hAnsi="PT Astra Serif"/>
                <w:sz w:val="28"/>
                <w:szCs w:val="28"/>
                <w:lang w:val="en-US"/>
              </w:rPr>
            </w:pPr>
          </w:p>
        </w:tc>
        <w:tc>
          <w:tcPr>
            <w:tcW w:w="2042" w:type="dxa"/>
            <w:gridSpan w:val="2"/>
            <w:hideMark/>
          </w:tcPr>
          <w:p w14:paraId="55C22A69" w14:textId="77777777" w:rsidR="00131BBB" w:rsidRPr="00131BBB" w:rsidRDefault="00131BBB" w:rsidP="00131BBB">
            <w:pPr>
              <w:spacing w:line="252" w:lineRule="auto"/>
              <w:jc w:val="center"/>
              <w:rPr>
                <w:rFonts w:ascii="PT Astra Serif" w:hAnsi="PT Astra Serif"/>
                <w:sz w:val="20"/>
                <w:szCs w:val="20"/>
                <w:lang w:val="en-US"/>
              </w:rPr>
            </w:pPr>
            <w:r w:rsidRPr="00131BBB">
              <w:rPr>
                <w:rFonts w:ascii="PT Astra Serif" w:hAnsi="PT Astra Serif"/>
                <w:sz w:val="20"/>
                <w:szCs w:val="20"/>
                <w:lang w:val="en-US"/>
              </w:rPr>
              <w:t>(</w:t>
            </w:r>
            <w:proofErr w:type="spellStart"/>
            <w:r w:rsidRPr="00131BBB">
              <w:rPr>
                <w:rFonts w:ascii="PT Astra Serif" w:hAnsi="PT Astra Serif"/>
                <w:sz w:val="20"/>
                <w:szCs w:val="20"/>
                <w:lang w:val="en-US"/>
              </w:rPr>
              <w:t>подпись</w:t>
            </w:r>
            <w:proofErr w:type="spellEnd"/>
            <w:r w:rsidRPr="00131BBB">
              <w:rPr>
                <w:rFonts w:ascii="PT Astra Serif" w:hAnsi="PT Astra Serif"/>
                <w:sz w:val="20"/>
                <w:szCs w:val="20"/>
                <w:lang w:val="en-US"/>
              </w:rPr>
              <w:t>)</w:t>
            </w:r>
          </w:p>
        </w:tc>
        <w:tc>
          <w:tcPr>
            <w:tcW w:w="170" w:type="dxa"/>
          </w:tcPr>
          <w:p w14:paraId="14E1EB18" w14:textId="77777777" w:rsidR="00131BBB" w:rsidRPr="00131BBB" w:rsidRDefault="00131BBB" w:rsidP="00131BBB">
            <w:pPr>
              <w:spacing w:line="252" w:lineRule="auto"/>
              <w:rPr>
                <w:rFonts w:ascii="PT Astra Serif" w:hAnsi="PT Astra Serif"/>
                <w:sz w:val="28"/>
                <w:szCs w:val="28"/>
                <w:lang w:val="en-US"/>
              </w:rPr>
            </w:pPr>
          </w:p>
        </w:tc>
        <w:tc>
          <w:tcPr>
            <w:tcW w:w="2747" w:type="dxa"/>
            <w:hideMark/>
          </w:tcPr>
          <w:p w14:paraId="3A04AF3E" w14:textId="77777777" w:rsidR="00131BBB" w:rsidRPr="00131BBB" w:rsidRDefault="00131BBB" w:rsidP="00131BBB">
            <w:pPr>
              <w:spacing w:line="252" w:lineRule="auto"/>
              <w:jc w:val="center"/>
              <w:rPr>
                <w:rFonts w:ascii="PT Astra Serif" w:hAnsi="PT Astra Serif"/>
                <w:sz w:val="20"/>
                <w:szCs w:val="20"/>
                <w:lang w:val="en-US"/>
              </w:rPr>
            </w:pPr>
            <w:r w:rsidRPr="00131BBB">
              <w:rPr>
                <w:rFonts w:ascii="PT Astra Serif" w:hAnsi="PT Astra Serif"/>
                <w:sz w:val="20"/>
                <w:szCs w:val="20"/>
                <w:lang w:val="en-US"/>
              </w:rPr>
              <w:t>(Ф.И.О.)</w:t>
            </w:r>
          </w:p>
        </w:tc>
      </w:tr>
      <w:tr w:rsidR="00131BBB" w:rsidRPr="00131BBB" w14:paraId="3F959E8C" w14:textId="77777777" w:rsidTr="00475B66">
        <w:trPr>
          <w:gridBefore w:val="1"/>
          <w:gridAfter w:val="3"/>
          <w:wBefore w:w="568" w:type="dxa"/>
          <w:wAfter w:w="4675" w:type="dxa"/>
        </w:trPr>
        <w:tc>
          <w:tcPr>
            <w:tcW w:w="965" w:type="dxa"/>
            <w:vAlign w:val="bottom"/>
            <w:hideMark/>
          </w:tcPr>
          <w:p w14:paraId="4D0B373A" w14:textId="77777777" w:rsidR="00131BBB" w:rsidRPr="00131BBB" w:rsidRDefault="00131BBB" w:rsidP="00131BBB">
            <w:pPr>
              <w:spacing w:line="252" w:lineRule="auto"/>
              <w:rPr>
                <w:rFonts w:ascii="PT Astra Serif" w:hAnsi="PT Astra Serif"/>
                <w:lang w:val="en-US"/>
              </w:rPr>
            </w:pPr>
            <w:r w:rsidRPr="00131BBB">
              <w:rPr>
                <w:rFonts w:ascii="PT Astra Serif" w:hAnsi="PT Astra Serif"/>
                <w:lang w:val="en-US"/>
              </w:rPr>
              <w:t>М.П.</w:t>
            </w:r>
          </w:p>
        </w:tc>
        <w:tc>
          <w:tcPr>
            <w:tcW w:w="198" w:type="dxa"/>
            <w:vAlign w:val="bottom"/>
            <w:hideMark/>
          </w:tcPr>
          <w:p w14:paraId="42528E87" w14:textId="77777777" w:rsidR="00131BBB" w:rsidRPr="00131BBB" w:rsidRDefault="00131BBB" w:rsidP="00131BBB">
            <w:pPr>
              <w:spacing w:line="252" w:lineRule="auto"/>
              <w:jc w:val="right"/>
              <w:rPr>
                <w:rFonts w:ascii="PT Astra Serif" w:hAnsi="PT Astra Serif"/>
                <w:lang w:val="en-US"/>
              </w:rPr>
            </w:pPr>
            <w:r w:rsidRPr="00131BBB">
              <w:rPr>
                <w:rFonts w:ascii="PT Astra Serif" w:hAnsi="PT Astra Serif"/>
                <w:lang w:val="en-US"/>
              </w:rPr>
              <w:t>“</w:t>
            </w:r>
          </w:p>
        </w:tc>
        <w:tc>
          <w:tcPr>
            <w:tcW w:w="397" w:type="dxa"/>
            <w:tcBorders>
              <w:top w:val="nil"/>
              <w:left w:val="nil"/>
              <w:bottom w:val="single" w:sz="4" w:space="0" w:color="auto"/>
              <w:right w:val="nil"/>
            </w:tcBorders>
            <w:vAlign w:val="bottom"/>
          </w:tcPr>
          <w:p w14:paraId="74329E71" w14:textId="77777777" w:rsidR="00131BBB" w:rsidRPr="00131BBB" w:rsidRDefault="00131BBB" w:rsidP="00131BBB">
            <w:pPr>
              <w:spacing w:line="252" w:lineRule="auto"/>
              <w:jc w:val="center"/>
              <w:rPr>
                <w:rFonts w:ascii="PT Astra Serif" w:hAnsi="PT Astra Serif"/>
                <w:lang w:val="en-US"/>
              </w:rPr>
            </w:pPr>
          </w:p>
        </w:tc>
        <w:tc>
          <w:tcPr>
            <w:tcW w:w="255" w:type="dxa"/>
            <w:vAlign w:val="bottom"/>
            <w:hideMark/>
          </w:tcPr>
          <w:p w14:paraId="54F5473E" w14:textId="77777777" w:rsidR="00131BBB" w:rsidRPr="00131BBB" w:rsidRDefault="00131BBB" w:rsidP="00131BBB">
            <w:pPr>
              <w:spacing w:line="252" w:lineRule="auto"/>
              <w:rPr>
                <w:rFonts w:ascii="PT Astra Serif" w:hAnsi="PT Astra Serif"/>
                <w:lang w:val="en-US"/>
              </w:rPr>
            </w:pPr>
            <w:r w:rsidRPr="00131BBB">
              <w:rPr>
                <w:rFonts w:ascii="PT Astra Serif" w:hAnsi="PT Astra Serif"/>
                <w:lang w:val="en-US"/>
              </w:rPr>
              <w:t>”</w:t>
            </w:r>
          </w:p>
        </w:tc>
        <w:tc>
          <w:tcPr>
            <w:tcW w:w="1362" w:type="dxa"/>
            <w:tcBorders>
              <w:top w:val="nil"/>
              <w:left w:val="nil"/>
              <w:bottom w:val="single" w:sz="4" w:space="0" w:color="auto"/>
              <w:right w:val="nil"/>
            </w:tcBorders>
            <w:vAlign w:val="bottom"/>
          </w:tcPr>
          <w:p w14:paraId="60BAE878" w14:textId="77777777" w:rsidR="00131BBB" w:rsidRPr="00131BBB" w:rsidRDefault="00131BBB" w:rsidP="00131BBB">
            <w:pPr>
              <w:spacing w:line="252" w:lineRule="auto"/>
              <w:jc w:val="center"/>
              <w:rPr>
                <w:rFonts w:ascii="PT Astra Serif" w:hAnsi="PT Astra Serif"/>
                <w:lang w:val="en-US"/>
              </w:rPr>
            </w:pPr>
          </w:p>
        </w:tc>
        <w:tc>
          <w:tcPr>
            <w:tcW w:w="369" w:type="dxa"/>
            <w:vAlign w:val="bottom"/>
            <w:hideMark/>
          </w:tcPr>
          <w:p w14:paraId="7D75205A" w14:textId="77777777" w:rsidR="00131BBB" w:rsidRPr="00131BBB" w:rsidRDefault="00131BBB" w:rsidP="00131BBB">
            <w:pPr>
              <w:spacing w:line="252" w:lineRule="auto"/>
              <w:jc w:val="right"/>
              <w:rPr>
                <w:rFonts w:ascii="PT Astra Serif" w:hAnsi="PT Astra Serif"/>
                <w:lang w:val="en-US"/>
              </w:rPr>
            </w:pPr>
            <w:r w:rsidRPr="00131BBB">
              <w:rPr>
                <w:rFonts w:ascii="PT Astra Serif" w:hAnsi="PT Astra Serif"/>
                <w:lang w:val="en-US"/>
              </w:rPr>
              <w:t>20</w:t>
            </w:r>
          </w:p>
        </w:tc>
        <w:tc>
          <w:tcPr>
            <w:tcW w:w="340" w:type="dxa"/>
            <w:gridSpan w:val="2"/>
            <w:tcBorders>
              <w:top w:val="nil"/>
              <w:left w:val="nil"/>
              <w:bottom w:val="single" w:sz="4" w:space="0" w:color="auto"/>
              <w:right w:val="nil"/>
            </w:tcBorders>
            <w:vAlign w:val="bottom"/>
          </w:tcPr>
          <w:p w14:paraId="116717F5" w14:textId="77777777" w:rsidR="00131BBB" w:rsidRPr="00131BBB" w:rsidRDefault="00131BBB" w:rsidP="00131BBB">
            <w:pPr>
              <w:spacing w:line="252" w:lineRule="auto"/>
              <w:rPr>
                <w:rFonts w:ascii="PT Astra Serif" w:hAnsi="PT Astra Serif"/>
                <w:lang w:val="en-US"/>
              </w:rPr>
            </w:pPr>
          </w:p>
        </w:tc>
        <w:tc>
          <w:tcPr>
            <w:tcW w:w="369" w:type="dxa"/>
            <w:gridSpan w:val="2"/>
            <w:vAlign w:val="bottom"/>
            <w:hideMark/>
          </w:tcPr>
          <w:p w14:paraId="3B0EBDD6" w14:textId="77777777" w:rsidR="00131BBB" w:rsidRPr="00131BBB" w:rsidRDefault="00131BBB" w:rsidP="00131BBB">
            <w:pPr>
              <w:spacing w:line="252" w:lineRule="auto"/>
              <w:ind w:left="57"/>
              <w:rPr>
                <w:rFonts w:ascii="PT Astra Serif" w:hAnsi="PT Astra Serif"/>
                <w:lang w:val="en-US"/>
              </w:rPr>
            </w:pPr>
            <w:r w:rsidRPr="00131BBB">
              <w:rPr>
                <w:rFonts w:ascii="PT Astra Serif" w:hAnsi="PT Astra Serif"/>
                <w:lang w:val="en-US"/>
              </w:rPr>
              <w:t>г.</w:t>
            </w:r>
          </w:p>
        </w:tc>
      </w:tr>
    </w:tbl>
    <w:p w14:paraId="26AA88B5" w14:textId="774B40B2" w:rsidR="00CA2EED" w:rsidRDefault="00CA2EED" w:rsidP="00D0256F">
      <w:pPr>
        <w:adjustRightInd w:val="0"/>
        <w:ind w:left="851" w:hanging="900"/>
        <w:jc w:val="right"/>
        <w:rPr>
          <w:rFonts w:ascii="PT Astra Serif" w:hAnsi="PT Astra Serif"/>
          <w:b/>
          <w:bCs/>
          <w:sz w:val="28"/>
          <w:szCs w:val="28"/>
        </w:rPr>
      </w:pPr>
    </w:p>
    <w:p w14:paraId="1CFDEEAB" w14:textId="54B9CF4A" w:rsidR="00CA2EED" w:rsidRDefault="00CA2EED" w:rsidP="00D0256F">
      <w:pPr>
        <w:adjustRightInd w:val="0"/>
        <w:ind w:left="851" w:hanging="900"/>
        <w:jc w:val="right"/>
        <w:rPr>
          <w:rFonts w:ascii="PT Astra Serif" w:hAnsi="PT Astra Serif"/>
          <w:b/>
          <w:bCs/>
          <w:sz w:val="28"/>
          <w:szCs w:val="28"/>
        </w:rPr>
      </w:pPr>
    </w:p>
    <w:p w14:paraId="77523A6C" w14:textId="28983AB2" w:rsidR="00CA2EED" w:rsidRDefault="00CA2EED" w:rsidP="00D0256F">
      <w:pPr>
        <w:adjustRightInd w:val="0"/>
        <w:ind w:left="851" w:hanging="900"/>
        <w:jc w:val="right"/>
        <w:rPr>
          <w:rFonts w:ascii="PT Astra Serif" w:hAnsi="PT Astra Serif"/>
          <w:b/>
          <w:bCs/>
          <w:sz w:val="28"/>
          <w:szCs w:val="28"/>
        </w:rPr>
      </w:pPr>
    </w:p>
    <w:p w14:paraId="3D8223BA" w14:textId="77777777" w:rsidR="00131BBB" w:rsidRDefault="00131BBB" w:rsidP="003971DF">
      <w:pPr>
        <w:adjustRightInd w:val="0"/>
        <w:ind w:firstLine="709"/>
        <w:jc w:val="right"/>
        <w:rPr>
          <w:rFonts w:ascii="PT Astra Serif" w:hAnsi="PT Astra Serif"/>
          <w:b/>
          <w:bCs/>
          <w:sz w:val="28"/>
          <w:szCs w:val="28"/>
        </w:rPr>
        <w:sectPr w:rsidR="00131BBB" w:rsidSect="007232D3">
          <w:headerReference w:type="default" r:id="rId8"/>
          <w:pgSz w:w="11910" w:h="16840"/>
          <w:pgMar w:top="851" w:right="853" w:bottom="426" w:left="1600" w:header="720" w:footer="720" w:gutter="0"/>
          <w:cols w:space="720"/>
          <w:titlePg/>
          <w:docGrid w:linePitch="299"/>
        </w:sectPr>
      </w:pPr>
    </w:p>
    <w:p w14:paraId="10D514CF" w14:textId="60CD1684" w:rsidR="00C1424D" w:rsidRPr="00C1424D" w:rsidRDefault="00C1424D" w:rsidP="00C1424D">
      <w:pPr>
        <w:widowControl/>
        <w:tabs>
          <w:tab w:val="left" w:pos="7455"/>
        </w:tabs>
        <w:autoSpaceDE/>
        <w:autoSpaceDN/>
        <w:jc w:val="right"/>
        <w:rPr>
          <w:rFonts w:ascii="PT Astra Serif" w:hAnsi="PT Astra Serif"/>
          <w:b/>
          <w:bCs/>
          <w:sz w:val="28"/>
          <w:szCs w:val="28"/>
          <w:lang w:eastAsia="ru-RU"/>
        </w:rPr>
      </w:pPr>
      <w:r w:rsidRPr="00C1424D">
        <w:rPr>
          <w:rFonts w:ascii="PT Astra Serif" w:hAnsi="PT Astra Serif"/>
          <w:sz w:val="28"/>
          <w:szCs w:val="28"/>
          <w:lang w:eastAsia="ru-RU"/>
        </w:rPr>
        <w:lastRenderedPageBreak/>
        <w:t xml:space="preserve">                                                                                                        </w:t>
      </w:r>
      <w:bookmarkStart w:id="12" w:name="_Hlk175915300"/>
      <w:r w:rsidRPr="00C1424D">
        <w:rPr>
          <w:rFonts w:ascii="PT Astra Serif" w:hAnsi="PT Astra Serif"/>
          <w:b/>
          <w:bCs/>
          <w:sz w:val="28"/>
          <w:szCs w:val="28"/>
          <w:lang w:eastAsia="ru-RU"/>
        </w:rPr>
        <w:t>Приложение № 2</w:t>
      </w:r>
    </w:p>
    <w:p w14:paraId="598BFD33" w14:textId="77777777" w:rsidR="00C1424D" w:rsidRPr="00C1424D" w:rsidRDefault="00C1424D" w:rsidP="00C1424D">
      <w:pPr>
        <w:widowControl/>
        <w:tabs>
          <w:tab w:val="left" w:pos="7455"/>
        </w:tabs>
        <w:autoSpaceDE/>
        <w:autoSpaceDN/>
        <w:jc w:val="right"/>
        <w:rPr>
          <w:rFonts w:ascii="PT Astra Serif" w:hAnsi="PT Astra Serif"/>
          <w:b/>
          <w:bCs/>
          <w:sz w:val="28"/>
          <w:szCs w:val="28"/>
          <w:lang w:eastAsia="ru-RU"/>
        </w:rPr>
      </w:pPr>
      <w:r w:rsidRPr="00C1424D">
        <w:rPr>
          <w:rFonts w:ascii="PT Astra Serif" w:hAnsi="PT Astra Serif"/>
          <w:b/>
          <w:bCs/>
          <w:sz w:val="28"/>
          <w:szCs w:val="28"/>
          <w:lang w:eastAsia="ru-RU"/>
        </w:rPr>
        <w:t xml:space="preserve">  к Объявлению</w:t>
      </w:r>
    </w:p>
    <w:p w14:paraId="6A7D699D" w14:textId="77777777" w:rsidR="00C1424D" w:rsidRPr="00C1424D" w:rsidRDefault="00C1424D" w:rsidP="00C1424D">
      <w:pPr>
        <w:widowControl/>
        <w:tabs>
          <w:tab w:val="left" w:pos="7455"/>
        </w:tabs>
        <w:autoSpaceDE/>
        <w:autoSpaceDN/>
        <w:jc w:val="right"/>
        <w:rPr>
          <w:rFonts w:ascii="PT Astra Serif" w:hAnsi="PT Astra Serif"/>
          <w:sz w:val="28"/>
          <w:szCs w:val="28"/>
          <w:lang w:eastAsia="ru-RU"/>
        </w:rPr>
      </w:pPr>
    </w:p>
    <w:p w14:paraId="2FC054FF" w14:textId="68498EF0" w:rsidR="00C1424D" w:rsidRDefault="00C1424D" w:rsidP="00C1424D">
      <w:pPr>
        <w:widowControl/>
        <w:tabs>
          <w:tab w:val="left" w:pos="7455"/>
        </w:tabs>
        <w:autoSpaceDE/>
        <w:autoSpaceDN/>
        <w:jc w:val="right"/>
        <w:rPr>
          <w:rFonts w:ascii="PT Astra Serif" w:hAnsi="PT Astra Serif"/>
          <w:sz w:val="28"/>
          <w:szCs w:val="28"/>
          <w:lang w:eastAsia="ru-RU"/>
        </w:rPr>
      </w:pPr>
      <w:r w:rsidRPr="00C1424D">
        <w:rPr>
          <w:rFonts w:ascii="PT Astra Serif" w:hAnsi="PT Astra Serif"/>
          <w:sz w:val="28"/>
          <w:szCs w:val="28"/>
          <w:lang w:eastAsia="ru-RU"/>
        </w:rPr>
        <w:tab/>
        <w:t>Форма</w:t>
      </w:r>
    </w:p>
    <w:p w14:paraId="3485B25F" w14:textId="77777777" w:rsidR="00C1424D" w:rsidRDefault="00C1424D" w:rsidP="00131BBB">
      <w:pPr>
        <w:widowControl/>
        <w:tabs>
          <w:tab w:val="left" w:pos="7455"/>
        </w:tabs>
        <w:autoSpaceDE/>
        <w:autoSpaceDN/>
        <w:jc w:val="right"/>
        <w:rPr>
          <w:rFonts w:ascii="PT Astra Serif" w:hAnsi="PT Astra Serif"/>
          <w:sz w:val="28"/>
          <w:szCs w:val="28"/>
          <w:lang w:eastAsia="ru-RU"/>
        </w:rPr>
      </w:pPr>
    </w:p>
    <w:p w14:paraId="03818790" w14:textId="00897622"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Государственное учреждение </w:t>
      </w:r>
    </w:p>
    <w:p w14:paraId="1B3A520B" w14:textId="77777777"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                                                                                                          Тульской области  </w:t>
      </w:r>
    </w:p>
    <w:p w14:paraId="276A225A" w14:textId="77777777" w:rsidR="00131BBB" w:rsidRPr="00131BBB" w:rsidRDefault="00131BBB" w:rsidP="00131BBB">
      <w:pPr>
        <w:widowControl/>
        <w:tabs>
          <w:tab w:val="left" w:pos="7455"/>
        </w:tabs>
        <w:autoSpaceDE/>
        <w:autoSpaceDN/>
        <w:jc w:val="right"/>
        <w:rPr>
          <w:rFonts w:ascii="PT Astra Serif" w:hAnsi="PT Astra Serif"/>
          <w:sz w:val="28"/>
          <w:szCs w:val="28"/>
          <w:lang w:eastAsia="ru-RU"/>
        </w:rPr>
      </w:pPr>
      <w:r w:rsidRPr="00131BBB">
        <w:rPr>
          <w:rFonts w:ascii="PT Astra Serif" w:hAnsi="PT Astra Serif"/>
          <w:sz w:val="28"/>
          <w:szCs w:val="28"/>
          <w:lang w:eastAsia="ru-RU"/>
        </w:rPr>
        <w:t xml:space="preserve">                                                                                            «Организатор перевозок и </w:t>
      </w:r>
    </w:p>
    <w:p w14:paraId="2DB48C92" w14:textId="77777777" w:rsidR="00131BBB" w:rsidRPr="00131BBB" w:rsidRDefault="00131BBB" w:rsidP="00131BBB">
      <w:pPr>
        <w:widowControl/>
        <w:tabs>
          <w:tab w:val="left" w:pos="11250"/>
        </w:tabs>
        <w:autoSpaceDE/>
        <w:autoSpaceDN/>
        <w:ind w:firstLine="708"/>
        <w:jc w:val="right"/>
        <w:rPr>
          <w:rFonts w:ascii="PT Astra Serif" w:hAnsi="PT Astra Serif"/>
          <w:sz w:val="26"/>
          <w:szCs w:val="26"/>
          <w:lang w:eastAsia="ru-RU"/>
        </w:rPr>
      </w:pPr>
      <w:r w:rsidRPr="00131BBB">
        <w:rPr>
          <w:rFonts w:ascii="PT Astra Serif" w:hAnsi="PT Astra Serif"/>
          <w:sz w:val="28"/>
          <w:szCs w:val="28"/>
          <w:lang w:eastAsia="ru-RU"/>
        </w:rPr>
        <w:t xml:space="preserve">                                                                                                                     навигации»</w:t>
      </w:r>
    </w:p>
    <w:bookmarkEnd w:id="12"/>
    <w:p w14:paraId="02818786" w14:textId="77777777" w:rsidR="00131BBB" w:rsidRPr="00131BBB" w:rsidRDefault="00131BBB" w:rsidP="00131BBB">
      <w:pPr>
        <w:widowControl/>
        <w:tabs>
          <w:tab w:val="left" w:pos="6660"/>
        </w:tabs>
        <w:autoSpaceDE/>
        <w:autoSpaceDN/>
        <w:ind w:firstLine="708"/>
        <w:rPr>
          <w:rFonts w:ascii="PT Astra Serif" w:hAnsi="PT Astra Serif"/>
          <w:sz w:val="26"/>
          <w:szCs w:val="26"/>
          <w:lang w:eastAsia="ru-RU"/>
        </w:rPr>
      </w:pPr>
    </w:p>
    <w:p w14:paraId="340016AF" w14:textId="77777777" w:rsidR="00D95FC5" w:rsidRPr="00B9649D" w:rsidRDefault="00D95FC5" w:rsidP="00D95FC5">
      <w:pPr>
        <w:tabs>
          <w:tab w:val="left" w:pos="5445"/>
        </w:tabs>
        <w:jc w:val="center"/>
        <w:rPr>
          <w:rFonts w:ascii="PT Astra Serif" w:hAnsi="PT Astra Serif"/>
          <w:b/>
          <w:bCs/>
          <w:color w:val="000000"/>
          <w:sz w:val="28"/>
          <w:szCs w:val="20"/>
        </w:rPr>
      </w:pPr>
      <w:bookmarkStart w:id="13" w:name="_Hlk174516618"/>
      <w:r w:rsidRPr="00B9649D">
        <w:rPr>
          <w:rFonts w:ascii="PT Astra Serif" w:hAnsi="PT Astra Serif"/>
          <w:b/>
          <w:bCs/>
          <w:color w:val="000000"/>
          <w:sz w:val="28"/>
          <w:szCs w:val="20"/>
        </w:rPr>
        <w:t xml:space="preserve">Итоговый отчет о выполненной работе </w:t>
      </w:r>
    </w:p>
    <w:p w14:paraId="13B9AFB8" w14:textId="77777777" w:rsidR="00FD14A1" w:rsidRDefault="00FD14A1" w:rsidP="00FD14A1">
      <w:pPr>
        <w:widowControl/>
        <w:tabs>
          <w:tab w:val="left" w:pos="5445"/>
        </w:tabs>
        <w:autoSpaceDE/>
        <w:jc w:val="center"/>
        <w:rPr>
          <w:rFonts w:ascii="PT Astra Serif" w:hAnsi="PT Astra Serif"/>
          <w:b/>
          <w:bCs/>
          <w:color w:val="000000"/>
          <w:sz w:val="28"/>
          <w:szCs w:val="20"/>
          <w:lang w:eastAsia="ru-RU"/>
        </w:rPr>
      </w:pPr>
      <w:bookmarkStart w:id="14" w:name="_Hlk174552859"/>
      <w:bookmarkEnd w:id="13"/>
      <w:r>
        <w:rPr>
          <w:rFonts w:ascii="PT Astra Serif" w:hAnsi="PT Astra Serif"/>
          <w:b/>
          <w:bCs/>
          <w:color w:val="000000"/>
          <w:sz w:val="28"/>
          <w:szCs w:val="20"/>
          <w:lang w:eastAsia="ru-RU"/>
        </w:rPr>
        <w:t>с «01» января 2024 года по «31» марта 2024 года</w:t>
      </w:r>
      <w:bookmarkEnd w:id="14"/>
    </w:p>
    <w:tbl>
      <w:tblPr>
        <w:tblpPr w:leftFromText="180" w:rightFromText="180" w:vertAnchor="page" w:horzAnchor="margin" w:tblpXSpec="center" w:tblpY="6706"/>
        <w:tblW w:w="16018" w:type="dxa"/>
        <w:tblLayout w:type="fixed"/>
        <w:tblLook w:val="04A0" w:firstRow="1" w:lastRow="0" w:firstColumn="1" w:lastColumn="0" w:noHBand="0" w:noVBand="1"/>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rsidR="00D95FC5" w:rsidRPr="00B9649D" w14:paraId="180864EB" w14:textId="77777777" w:rsidTr="00D95FC5">
        <w:trPr>
          <w:trHeight w:val="315"/>
        </w:trPr>
        <w:tc>
          <w:tcPr>
            <w:tcW w:w="16018" w:type="dxa"/>
            <w:gridSpan w:val="24"/>
            <w:tcBorders>
              <w:top w:val="nil"/>
              <w:left w:val="nil"/>
              <w:bottom w:val="nil"/>
              <w:right w:val="nil"/>
            </w:tcBorders>
            <w:shd w:val="clear" w:color="auto" w:fill="auto"/>
            <w:noWrap/>
            <w:vAlign w:val="bottom"/>
            <w:hideMark/>
          </w:tcPr>
          <w:p w14:paraId="5B063411" w14:textId="77777777" w:rsidR="00D95FC5" w:rsidRPr="00B9649D" w:rsidRDefault="00D95FC5" w:rsidP="00D95FC5">
            <w:pPr>
              <w:rPr>
                <w:rFonts w:ascii="PT Astra Serif" w:hAnsi="PT Astra Serif" w:cs="Calibri"/>
                <w:color w:val="000000"/>
                <w:sz w:val="28"/>
                <w:szCs w:val="28"/>
              </w:rPr>
            </w:pPr>
            <w:bookmarkStart w:id="15" w:name="_Hlk175843594"/>
            <w:r w:rsidRPr="00B9649D">
              <w:rPr>
                <w:rFonts w:ascii="PT Astra Serif" w:hAnsi="PT Astra Serif" w:cs="Calibri"/>
                <w:color w:val="000000"/>
                <w:sz w:val="28"/>
                <w:szCs w:val="28"/>
              </w:rPr>
              <w:t>Организация: ___________________________________________</w:t>
            </w:r>
          </w:p>
        </w:tc>
      </w:tr>
      <w:tr w:rsidR="00D95FC5" w:rsidRPr="00B9649D" w14:paraId="44B61CC3" w14:textId="77777777" w:rsidTr="00D95FC5">
        <w:trPr>
          <w:trHeight w:val="315"/>
        </w:trPr>
        <w:tc>
          <w:tcPr>
            <w:tcW w:w="16018" w:type="dxa"/>
            <w:gridSpan w:val="24"/>
            <w:tcBorders>
              <w:top w:val="nil"/>
              <w:left w:val="nil"/>
              <w:bottom w:val="nil"/>
              <w:right w:val="nil"/>
            </w:tcBorders>
            <w:shd w:val="clear" w:color="auto" w:fill="auto"/>
            <w:noWrap/>
            <w:vAlign w:val="bottom"/>
            <w:hideMark/>
          </w:tcPr>
          <w:p w14:paraId="15143EB3" w14:textId="77777777" w:rsidR="00D95FC5" w:rsidRPr="00B9649D" w:rsidRDefault="00D95FC5" w:rsidP="00D95FC5">
            <w:pPr>
              <w:rPr>
                <w:rFonts w:ascii="PT Astra Serif" w:hAnsi="PT Astra Serif" w:cs="Calibri"/>
                <w:color w:val="000000"/>
                <w:sz w:val="28"/>
                <w:szCs w:val="28"/>
              </w:rPr>
            </w:pPr>
            <w:r w:rsidRPr="00B9649D">
              <w:rPr>
                <w:rFonts w:ascii="PT Astra Serif" w:hAnsi="PT Astra Serif" w:cs="Calibri"/>
                <w:color w:val="000000"/>
                <w:sz w:val="28"/>
                <w:szCs w:val="28"/>
              </w:rPr>
              <w:t>Вид деятельности: _______________________________________</w:t>
            </w:r>
          </w:p>
        </w:tc>
      </w:tr>
      <w:tr w:rsidR="00D95FC5" w:rsidRPr="00B9649D" w14:paraId="7EF2FA16" w14:textId="77777777" w:rsidTr="00D95FC5">
        <w:trPr>
          <w:trHeight w:val="315"/>
        </w:trPr>
        <w:tc>
          <w:tcPr>
            <w:tcW w:w="16018" w:type="dxa"/>
            <w:gridSpan w:val="24"/>
            <w:tcBorders>
              <w:top w:val="nil"/>
              <w:left w:val="nil"/>
              <w:bottom w:val="nil"/>
              <w:right w:val="nil"/>
            </w:tcBorders>
            <w:shd w:val="clear" w:color="auto" w:fill="auto"/>
            <w:noWrap/>
            <w:vAlign w:val="bottom"/>
            <w:hideMark/>
          </w:tcPr>
          <w:p w14:paraId="197A4679" w14:textId="77777777" w:rsidR="00D95FC5" w:rsidRPr="00B9649D" w:rsidRDefault="00D95FC5" w:rsidP="00D95FC5">
            <w:pPr>
              <w:rPr>
                <w:rFonts w:ascii="PT Astra Serif" w:hAnsi="PT Astra Serif" w:cs="Calibri"/>
                <w:color w:val="000000"/>
                <w:sz w:val="28"/>
                <w:szCs w:val="28"/>
              </w:rPr>
            </w:pPr>
            <w:r w:rsidRPr="00B9649D">
              <w:rPr>
                <w:rFonts w:ascii="PT Astra Serif" w:hAnsi="PT Astra Serif" w:cs="Calibri"/>
                <w:color w:val="000000"/>
                <w:sz w:val="28"/>
                <w:szCs w:val="28"/>
              </w:rPr>
              <w:t>Вид сообщения: __________________________________________</w:t>
            </w:r>
          </w:p>
          <w:p w14:paraId="02EE5D70" w14:textId="77777777" w:rsidR="00D95FC5" w:rsidRPr="00B9649D" w:rsidRDefault="00D95FC5" w:rsidP="00D95FC5">
            <w:pPr>
              <w:rPr>
                <w:rFonts w:ascii="PT Astra Serif" w:hAnsi="PT Astra Serif" w:cs="Calibri"/>
                <w:color w:val="000000"/>
                <w:sz w:val="28"/>
                <w:szCs w:val="28"/>
              </w:rPr>
            </w:pPr>
          </w:p>
          <w:p w14:paraId="0D833E20" w14:textId="77777777" w:rsidR="00D95FC5" w:rsidRPr="00B9649D" w:rsidRDefault="00D95FC5" w:rsidP="00D95FC5">
            <w:pPr>
              <w:rPr>
                <w:rFonts w:ascii="PT Astra Serif" w:hAnsi="PT Astra Serif" w:cs="Calibri"/>
                <w:color w:val="000000"/>
                <w:sz w:val="28"/>
                <w:szCs w:val="28"/>
              </w:rPr>
            </w:pPr>
          </w:p>
        </w:tc>
      </w:tr>
      <w:tr w:rsidR="00D95FC5" w:rsidRPr="00B9649D" w14:paraId="5038BB40" w14:textId="77777777" w:rsidTr="00D95FC5">
        <w:trPr>
          <w:trHeight w:val="804"/>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11221" w14:textId="77777777" w:rsidR="00D95FC5" w:rsidRPr="00B9649D" w:rsidRDefault="00D95FC5" w:rsidP="00D95FC5">
            <w:pPr>
              <w:ind w:left="-105" w:right="-111"/>
              <w:jc w:val="center"/>
              <w:rPr>
                <w:rFonts w:ascii="PT Astra Serif" w:hAnsi="PT Astra Serif" w:cs="Calibri"/>
                <w:color w:val="000000"/>
                <w:sz w:val="16"/>
                <w:szCs w:val="16"/>
              </w:rPr>
            </w:pPr>
            <w:r w:rsidRPr="00B9649D">
              <w:rPr>
                <w:rFonts w:ascii="PT Astra Serif" w:hAnsi="PT Astra Serif" w:cs="Calibri"/>
                <w:color w:val="000000"/>
                <w:sz w:val="16"/>
                <w:szCs w:val="16"/>
              </w:rPr>
              <w:t>№</w:t>
            </w:r>
            <w:r w:rsidRPr="00B9649D">
              <w:rPr>
                <w:rFonts w:ascii="PT Astra Serif" w:hAnsi="PT Astra Serif" w:cs="Calibri"/>
                <w:color w:val="000000"/>
                <w:sz w:val="16"/>
                <w:szCs w:val="16"/>
              </w:rPr>
              <w:br/>
            </w:r>
            <w:proofErr w:type="spellStart"/>
            <w:r w:rsidRPr="00B9649D">
              <w:rPr>
                <w:rFonts w:ascii="PT Astra Serif" w:hAnsi="PT Astra Serif" w:cs="Calibri"/>
                <w:color w:val="000000"/>
                <w:sz w:val="16"/>
                <w:szCs w:val="16"/>
              </w:rPr>
              <w:t>п.п</w:t>
            </w:r>
            <w:proofErr w:type="spellEnd"/>
            <w:r w:rsidRPr="00B9649D">
              <w:rPr>
                <w:rFonts w:ascii="PT Astra Serif" w:hAnsi="PT Astra Serif" w:cs="Calibri"/>
                <w:color w:val="000000"/>
                <w:sz w:val="16"/>
                <w:szCs w:val="16"/>
              </w:rPr>
              <w:t>.</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6ED16ACE" w14:textId="77777777" w:rsidR="00D95FC5" w:rsidRPr="00B9649D" w:rsidRDefault="00D95FC5" w:rsidP="00D95FC5">
            <w:pPr>
              <w:ind w:left="-113" w:right="-114"/>
              <w:jc w:val="center"/>
              <w:rPr>
                <w:rFonts w:ascii="PT Astra Serif" w:hAnsi="PT Astra Serif" w:cs="Calibri"/>
                <w:color w:val="000000"/>
                <w:sz w:val="16"/>
                <w:szCs w:val="16"/>
              </w:rPr>
            </w:pPr>
            <w:r w:rsidRPr="00B9649D">
              <w:rPr>
                <w:rFonts w:ascii="PT Astra Serif" w:hAnsi="PT Astra Serif" w:cs="Calibri"/>
                <w:color w:val="000000"/>
                <w:sz w:val="16"/>
                <w:szCs w:val="16"/>
              </w:rPr>
              <w:t>Номер маршрута</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14:paraId="72FB5379" w14:textId="77777777" w:rsidR="00D95FC5" w:rsidRPr="00B9649D" w:rsidRDefault="00D95FC5" w:rsidP="00D95FC5">
            <w:pPr>
              <w:ind w:left="-110" w:right="-110"/>
              <w:jc w:val="center"/>
              <w:rPr>
                <w:rFonts w:ascii="PT Astra Serif" w:hAnsi="PT Astra Serif" w:cs="Calibri"/>
                <w:color w:val="000000"/>
                <w:sz w:val="16"/>
                <w:szCs w:val="16"/>
              </w:rPr>
            </w:pPr>
            <w:r w:rsidRPr="00B9649D">
              <w:rPr>
                <w:rFonts w:ascii="PT Astra Serif" w:hAnsi="PT Astra Serif" w:cs="Calibri"/>
                <w:color w:val="000000"/>
                <w:sz w:val="16"/>
                <w:szCs w:val="16"/>
              </w:rPr>
              <w:t>Наименование маршрута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EBE45DD" w14:textId="77777777" w:rsidR="00D95FC5" w:rsidRPr="00B9649D" w:rsidRDefault="00D95FC5" w:rsidP="00D95FC5">
            <w:pPr>
              <w:ind w:left="-106" w:right="-145"/>
              <w:jc w:val="center"/>
              <w:rPr>
                <w:rFonts w:ascii="PT Astra Serif" w:hAnsi="PT Astra Serif" w:cs="Calibri"/>
                <w:color w:val="000000"/>
                <w:sz w:val="16"/>
                <w:szCs w:val="16"/>
              </w:rPr>
            </w:pPr>
            <w:r w:rsidRPr="00B9649D">
              <w:rPr>
                <w:rFonts w:ascii="PT Astra Serif" w:hAnsi="PT Astra Serif" w:cs="Calibri"/>
                <w:color w:val="000000"/>
                <w:sz w:val="16"/>
                <w:szCs w:val="16"/>
              </w:rPr>
              <w:t>Вид маршрута</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14:paraId="548B0155" w14:textId="77777777" w:rsidR="00D95FC5" w:rsidRPr="00B9649D" w:rsidRDefault="00D95FC5" w:rsidP="00D95FC5">
            <w:pPr>
              <w:ind w:left="-104" w:right="-97"/>
              <w:jc w:val="center"/>
              <w:rPr>
                <w:rFonts w:ascii="PT Astra Serif" w:hAnsi="PT Astra Serif" w:cs="Calibri"/>
                <w:color w:val="000000"/>
                <w:sz w:val="16"/>
                <w:szCs w:val="16"/>
              </w:rPr>
            </w:pPr>
            <w:r w:rsidRPr="00B9649D">
              <w:rPr>
                <w:rFonts w:ascii="PT Astra Serif" w:hAnsi="PT Astra Serif" w:cs="Calibri"/>
                <w:color w:val="000000"/>
                <w:sz w:val="16"/>
                <w:szCs w:val="16"/>
              </w:rPr>
              <w:t>Класс вместимости</w:t>
            </w:r>
          </w:p>
        </w:tc>
        <w:tc>
          <w:tcPr>
            <w:tcW w:w="555" w:type="dxa"/>
            <w:tcBorders>
              <w:top w:val="single" w:sz="4" w:space="0" w:color="000000"/>
              <w:left w:val="nil"/>
              <w:bottom w:val="single" w:sz="4" w:space="0" w:color="000000"/>
              <w:right w:val="single" w:sz="4" w:space="0" w:color="000000"/>
            </w:tcBorders>
            <w:shd w:val="clear" w:color="auto" w:fill="auto"/>
            <w:vAlign w:val="center"/>
            <w:hideMark/>
          </w:tcPr>
          <w:p w14:paraId="73BEEFBE" w14:textId="77777777" w:rsidR="00D95FC5" w:rsidRPr="00B9649D" w:rsidRDefault="00D95FC5" w:rsidP="00D95FC5">
            <w:pPr>
              <w:ind w:left="-112" w:right="-10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7F00525E" w14:textId="77777777" w:rsidR="00D95FC5" w:rsidRPr="00B9649D" w:rsidRDefault="00D95FC5" w:rsidP="00D95FC5">
            <w:pPr>
              <w:ind w:left="-146" w:right="-11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A64D436" w14:textId="77777777" w:rsidR="00D95FC5" w:rsidRPr="00B9649D" w:rsidRDefault="00D95FC5" w:rsidP="00D95FC5">
            <w:pPr>
              <w:ind w:left="-104" w:right="-108"/>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 выполнения</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192E0365" w14:textId="77777777" w:rsidR="00D95FC5" w:rsidRPr="00B9649D" w:rsidRDefault="00D95FC5" w:rsidP="00D95FC5">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МК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15450320" w14:textId="77777777" w:rsidR="00D95FC5" w:rsidRPr="00B9649D" w:rsidRDefault="00D95FC5" w:rsidP="00D95FC5">
            <w:pPr>
              <w:ind w:left="-89" w:right="-14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МК</w:t>
            </w:r>
          </w:p>
        </w:tc>
        <w:tc>
          <w:tcPr>
            <w:tcW w:w="464" w:type="dxa"/>
            <w:tcBorders>
              <w:top w:val="single" w:sz="4" w:space="0" w:color="000000"/>
              <w:left w:val="nil"/>
              <w:bottom w:val="single" w:sz="4" w:space="0" w:color="000000"/>
              <w:right w:val="single" w:sz="4" w:space="0" w:color="000000"/>
            </w:tcBorders>
            <w:shd w:val="clear" w:color="auto" w:fill="auto"/>
            <w:vAlign w:val="center"/>
            <w:hideMark/>
          </w:tcPr>
          <w:p w14:paraId="13959667" w14:textId="77777777" w:rsidR="00D95FC5" w:rsidRPr="00B9649D" w:rsidRDefault="00D95FC5" w:rsidP="00D95FC5">
            <w:pPr>
              <w:ind w:left="-104" w:right="-159"/>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6CB7B499" w14:textId="77777777" w:rsidR="00D95FC5" w:rsidRPr="00B9649D" w:rsidRDefault="00D95FC5" w:rsidP="00D95FC5">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5E9840D9" w14:textId="77777777" w:rsidR="00D95FC5" w:rsidRPr="00B9649D" w:rsidRDefault="00D95FC5" w:rsidP="00D95FC5">
            <w:pPr>
              <w:ind w:left="-84" w:right="-5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БК</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11FCBAFF" w14:textId="77777777" w:rsidR="00D95FC5" w:rsidRPr="00B9649D" w:rsidRDefault="00D95FC5" w:rsidP="00D95FC5">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p w14:paraId="279E8D46" w14:textId="77777777" w:rsidR="00D95FC5" w:rsidRPr="00B9649D" w:rsidRDefault="00D95FC5" w:rsidP="00D95FC5">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БК</w:t>
            </w:r>
          </w:p>
        </w:tc>
        <w:tc>
          <w:tcPr>
            <w:tcW w:w="584" w:type="dxa"/>
            <w:tcBorders>
              <w:top w:val="single" w:sz="4" w:space="0" w:color="000000"/>
              <w:left w:val="nil"/>
              <w:bottom w:val="single" w:sz="4" w:space="0" w:color="000000"/>
              <w:right w:val="single" w:sz="4" w:space="0" w:color="000000"/>
            </w:tcBorders>
            <w:shd w:val="clear" w:color="auto" w:fill="auto"/>
            <w:vAlign w:val="center"/>
            <w:hideMark/>
          </w:tcPr>
          <w:p w14:paraId="089E7898" w14:textId="77777777" w:rsidR="00D95FC5" w:rsidRPr="00B9649D" w:rsidRDefault="00D95FC5" w:rsidP="00D95FC5">
            <w:pPr>
              <w:ind w:left="-86" w:right="-11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План, км</w:t>
            </w:r>
          </w:p>
        </w:tc>
        <w:tc>
          <w:tcPr>
            <w:tcW w:w="603" w:type="dxa"/>
            <w:tcBorders>
              <w:top w:val="single" w:sz="4" w:space="0" w:color="000000"/>
              <w:left w:val="nil"/>
              <w:bottom w:val="single" w:sz="4" w:space="0" w:color="000000"/>
              <w:right w:val="single" w:sz="4" w:space="0" w:color="000000"/>
            </w:tcBorders>
            <w:shd w:val="clear" w:color="auto" w:fill="auto"/>
            <w:vAlign w:val="center"/>
            <w:hideMark/>
          </w:tcPr>
          <w:p w14:paraId="4285219B" w14:textId="77777777" w:rsidR="00D95FC5" w:rsidRPr="00B9649D" w:rsidRDefault="00D95FC5" w:rsidP="00D95FC5">
            <w:pPr>
              <w:ind w:left="-74" w:right="-10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Факт, км</w:t>
            </w:r>
          </w:p>
        </w:tc>
        <w:tc>
          <w:tcPr>
            <w:tcW w:w="753" w:type="dxa"/>
            <w:tcBorders>
              <w:top w:val="single" w:sz="4" w:space="0" w:color="000000"/>
              <w:left w:val="nil"/>
              <w:bottom w:val="single" w:sz="4" w:space="0" w:color="000000"/>
              <w:right w:val="single" w:sz="4" w:space="0" w:color="000000"/>
            </w:tcBorders>
            <w:shd w:val="clear" w:color="auto" w:fill="auto"/>
            <w:vAlign w:val="bottom"/>
            <w:hideMark/>
          </w:tcPr>
          <w:p w14:paraId="08670E9B" w14:textId="77777777" w:rsidR="00D95FC5" w:rsidRPr="00B9649D" w:rsidRDefault="00D95FC5" w:rsidP="00D95FC5">
            <w:pPr>
              <w:ind w:left="-126" w:right="-140"/>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км</w:t>
            </w:r>
          </w:p>
        </w:tc>
        <w:tc>
          <w:tcPr>
            <w:tcW w:w="792" w:type="dxa"/>
            <w:tcBorders>
              <w:top w:val="single" w:sz="4" w:space="0" w:color="000000"/>
              <w:left w:val="nil"/>
              <w:bottom w:val="single" w:sz="4" w:space="0" w:color="000000"/>
              <w:right w:val="single" w:sz="4" w:space="0" w:color="000000"/>
            </w:tcBorders>
            <w:shd w:val="clear" w:color="auto" w:fill="auto"/>
            <w:vAlign w:val="bottom"/>
            <w:hideMark/>
          </w:tcPr>
          <w:p w14:paraId="74A7F4DF" w14:textId="77777777" w:rsidR="00D95FC5" w:rsidRPr="00B9649D" w:rsidRDefault="00D95FC5" w:rsidP="00D95FC5">
            <w:pPr>
              <w:ind w:left="-66" w:right="-14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км</w:t>
            </w:r>
          </w:p>
        </w:tc>
        <w:tc>
          <w:tcPr>
            <w:tcW w:w="756" w:type="dxa"/>
            <w:tcBorders>
              <w:top w:val="single" w:sz="4" w:space="0" w:color="000000"/>
              <w:left w:val="nil"/>
              <w:bottom w:val="single" w:sz="4" w:space="0" w:color="000000"/>
              <w:right w:val="single" w:sz="4" w:space="0" w:color="000000"/>
            </w:tcBorders>
            <w:shd w:val="clear" w:color="auto" w:fill="auto"/>
            <w:vAlign w:val="bottom"/>
            <w:hideMark/>
          </w:tcPr>
          <w:p w14:paraId="6A6A016D" w14:textId="77777777" w:rsidR="00D95FC5" w:rsidRPr="00B9649D" w:rsidRDefault="00D95FC5" w:rsidP="00D95FC5">
            <w:pPr>
              <w:ind w:left="-109" w:right="-101"/>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МК</w:t>
            </w:r>
          </w:p>
        </w:tc>
        <w:tc>
          <w:tcPr>
            <w:tcW w:w="766" w:type="dxa"/>
            <w:tcBorders>
              <w:top w:val="single" w:sz="4" w:space="0" w:color="000000"/>
              <w:left w:val="nil"/>
              <w:bottom w:val="single" w:sz="4" w:space="0" w:color="000000"/>
              <w:right w:val="single" w:sz="4" w:space="0" w:color="000000"/>
            </w:tcBorders>
            <w:shd w:val="clear" w:color="auto" w:fill="auto"/>
            <w:vAlign w:val="bottom"/>
            <w:hideMark/>
          </w:tcPr>
          <w:p w14:paraId="7FC59A85" w14:textId="77777777" w:rsidR="00D95FC5" w:rsidRPr="00B9649D" w:rsidRDefault="00D95FC5" w:rsidP="00D95FC5">
            <w:pPr>
              <w:ind w:left="-113" w:right="-9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МК</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5AC5DE0B" w14:textId="77777777" w:rsidR="00D95FC5" w:rsidRPr="00B9649D" w:rsidRDefault="00D95FC5" w:rsidP="00D95FC5">
            <w:pPr>
              <w:ind w:left="-103" w:right="-107"/>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СК</w:t>
            </w:r>
          </w:p>
        </w:tc>
        <w:tc>
          <w:tcPr>
            <w:tcW w:w="697" w:type="dxa"/>
            <w:tcBorders>
              <w:top w:val="single" w:sz="4" w:space="0" w:color="000000"/>
              <w:left w:val="nil"/>
              <w:bottom w:val="single" w:sz="4" w:space="0" w:color="000000"/>
              <w:right w:val="single" w:sz="4" w:space="0" w:color="000000"/>
            </w:tcBorders>
            <w:shd w:val="clear" w:color="auto" w:fill="auto"/>
            <w:vAlign w:val="bottom"/>
            <w:hideMark/>
          </w:tcPr>
          <w:p w14:paraId="73E44467" w14:textId="77777777" w:rsidR="00D95FC5" w:rsidRPr="00B9649D" w:rsidRDefault="00D95FC5" w:rsidP="00D95FC5">
            <w:pPr>
              <w:ind w:left="-107" w:right="-10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СК</w:t>
            </w:r>
          </w:p>
        </w:tc>
        <w:tc>
          <w:tcPr>
            <w:tcW w:w="801" w:type="dxa"/>
            <w:tcBorders>
              <w:top w:val="single" w:sz="4" w:space="0" w:color="000000"/>
              <w:left w:val="nil"/>
              <w:bottom w:val="single" w:sz="4" w:space="0" w:color="000000"/>
              <w:right w:val="single" w:sz="4" w:space="0" w:color="000000"/>
            </w:tcBorders>
            <w:shd w:val="clear" w:color="auto" w:fill="auto"/>
            <w:vAlign w:val="bottom"/>
            <w:hideMark/>
          </w:tcPr>
          <w:p w14:paraId="17211FA7" w14:textId="77777777" w:rsidR="00D95FC5" w:rsidRPr="00B9649D" w:rsidRDefault="00D95FC5" w:rsidP="00D95FC5">
            <w:pPr>
              <w:ind w:left="-112" w:right="-108"/>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БК</w:t>
            </w:r>
          </w:p>
        </w:tc>
        <w:tc>
          <w:tcPr>
            <w:tcW w:w="807" w:type="dxa"/>
            <w:tcBorders>
              <w:top w:val="single" w:sz="4" w:space="0" w:color="000000"/>
              <w:left w:val="nil"/>
              <w:bottom w:val="single" w:sz="4" w:space="0" w:color="000000"/>
              <w:right w:val="single" w:sz="4" w:space="0" w:color="000000"/>
            </w:tcBorders>
            <w:shd w:val="clear" w:color="auto" w:fill="auto"/>
            <w:vAlign w:val="bottom"/>
            <w:hideMark/>
          </w:tcPr>
          <w:p w14:paraId="6CC8036F" w14:textId="77777777" w:rsidR="00D95FC5" w:rsidRPr="00B9649D" w:rsidRDefault="00D95FC5" w:rsidP="00D95FC5">
            <w:pPr>
              <w:ind w:left="-148" w:right="-5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БК</w:t>
            </w:r>
          </w:p>
        </w:tc>
      </w:tr>
      <w:tr w:rsidR="00D95FC5" w:rsidRPr="00B9649D" w14:paraId="580C1035" w14:textId="77777777" w:rsidTr="00D95FC5">
        <w:trPr>
          <w:trHeight w:val="300"/>
        </w:trPr>
        <w:tc>
          <w:tcPr>
            <w:tcW w:w="284" w:type="dxa"/>
            <w:tcBorders>
              <w:top w:val="nil"/>
              <w:left w:val="single" w:sz="4" w:space="0" w:color="000000"/>
              <w:bottom w:val="single" w:sz="4" w:space="0" w:color="000000"/>
              <w:right w:val="single" w:sz="4" w:space="0" w:color="000000"/>
            </w:tcBorders>
            <w:shd w:val="clear" w:color="auto" w:fill="auto"/>
            <w:noWrap/>
            <w:vAlign w:val="bottom"/>
            <w:hideMark/>
          </w:tcPr>
          <w:p w14:paraId="2B745EE4"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2A692619" w14:textId="77777777" w:rsidR="00D95FC5" w:rsidRPr="00B9649D" w:rsidRDefault="00D95FC5" w:rsidP="00D95FC5">
            <w:pP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1135" w:type="dxa"/>
            <w:tcBorders>
              <w:top w:val="nil"/>
              <w:left w:val="nil"/>
              <w:bottom w:val="single" w:sz="4" w:space="0" w:color="000000"/>
              <w:right w:val="single" w:sz="4" w:space="0" w:color="000000"/>
            </w:tcBorders>
            <w:shd w:val="clear" w:color="auto" w:fill="auto"/>
            <w:noWrap/>
            <w:vAlign w:val="bottom"/>
            <w:hideMark/>
          </w:tcPr>
          <w:p w14:paraId="1EE75BAF"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2CB510CE"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39528C92"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55" w:type="dxa"/>
            <w:tcBorders>
              <w:top w:val="nil"/>
              <w:left w:val="nil"/>
              <w:bottom w:val="single" w:sz="4" w:space="0" w:color="000000"/>
              <w:right w:val="single" w:sz="4" w:space="0" w:color="000000"/>
            </w:tcBorders>
            <w:shd w:val="clear" w:color="auto" w:fill="auto"/>
            <w:noWrap/>
            <w:vAlign w:val="bottom"/>
            <w:hideMark/>
          </w:tcPr>
          <w:p w14:paraId="2EE79FCC"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06EA1806"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DA85985"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E7F3E20"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127F204E"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3206F92C"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091E699"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08485EB7"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5B6651DE"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7F5FA51C"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134E1FDB"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3728D1A0"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33FEC264"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4F7432F2"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37D345BB"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3F26EC47"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5343355C"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5462F4E5"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7359D34C"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r w:rsidR="00D95FC5" w:rsidRPr="00B9649D" w14:paraId="1DAB7E5E" w14:textId="77777777" w:rsidTr="00D95FC5">
        <w:trPr>
          <w:trHeight w:val="300"/>
        </w:trPr>
        <w:tc>
          <w:tcPr>
            <w:tcW w:w="2836" w:type="dxa"/>
            <w:gridSpan w:val="4"/>
            <w:tcBorders>
              <w:top w:val="nil"/>
              <w:left w:val="nil"/>
              <w:bottom w:val="nil"/>
              <w:right w:val="single" w:sz="4" w:space="0" w:color="000000"/>
            </w:tcBorders>
            <w:shd w:val="clear" w:color="auto" w:fill="auto"/>
            <w:noWrap/>
            <w:vAlign w:val="bottom"/>
          </w:tcPr>
          <w:p w14:paraId="61D695FF" w14:textId="77777777" w:rsidR="00D95FC5" w:rsidRPr="00B9649D" w:rsidRDefault="00D95FC5" w:rsidP="00D95FC5">
            <w:pPr>
              <w:jc w:val="center"/>
              <w:rPr>
                <w:rFonts w:ascii="PT Astra Serif" w:hAnsi="PT Astra Serif" w:cs="Calibri"/>
                <w:color w:val="000000"/>
                <w:sz w:val="16"/>
                <w:szCs w:val="16"/>
              </w:rPr>
            </w:pPr>
          </w:p>
        </w:tc>
        <w:tc>
          <w:tcPr>
            <w:tcW w:w="753" w:type="dxa"/>
            <w:tcBorders>
              <w:top w:val="nil"/>
              <w:left w:val="nil"/>
              <w:bottom w:val="single" w:sz="4" w:space="0" w:color="000000"/>
              <w:right w:val="single" w:sz="4" w:space="0" w:color="000000"/>
            </w:tcBorders>
            <w:shd w:val="clear" w:color="auto" w:fill="auto"/>
            <w:noWrap/>
            <w:vAlign w:val="bottom"/>
            <w:hideMark/>
          </w:tcPr>
          <w:p w14:paraId="00454230" w14:textId="77777777" w:rsidR="00D95FC5" w:rsidRPr="00B9649D" w:rsidRDefault="00D95FC5" w:rsidP="00D95FC5">
            <w:pPr>
              <w:jc w:val="right"/>
              <w:rPr>
                <w:rFonts w:ascii="PT Astra Serif" w:hAnsi="PT Astra Serif" w:cs="Calibri"/>
                <w:color w:val="000000"/>
                <w:sz w:val="16"/>
                <w:szCs w:val="16"/>
              </w:rPr>
            </w:pPr>
            <w:r w:rsidRPr="00B9649D">
              <w:rPr>
                <w:rFonts w:ascii="PT Astra Serif" w:hAnsi="PT Astra Serif" w:cs="Calibri"/>
                <w:color w:val="000000"/>
                <w:sz w:val="16"/>
                <w:szCs w:val="16"/>
              </w:rPr>
              <w:t>Итого:</w:t>
            </w:r>
          </w:p>
        </w:tc>
        <w:tc>
          <w:tcPr>
            <w:tcW w:w="555" w:type="dxa"/>
            <w:tcBorders>
              <w:top w:val="nil"/>
              <w:left w:val="nil"/>
              <w:bottom w:val="single" w:sz="4" w:space="0" w:color="000000"/>
              <w:right w:val="single" w:sz="4" w:space="0" w:color="000000"/>
            </w:tcBorders>
            <w:shd w:val="clear" w:color="auto" w:fill="auto"/>
            <w:noWrap/>
            <w:vAlign w:val="bottom"/>
            <w:hideMark/>
          </w:tcPr>
          <w:p w14:paraId="7C08EA26"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7D0BB547"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45366E96"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43D4BD4"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4E92EDF7"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75BFF06C"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F775B50"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00F7047A"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1F736BD4"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29FC5DA3"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51A10F57"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2AD66BFD"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7EF98FF0"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4713F1E2"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63334324" w14:textId="77777777" w:rsidR="00D95FC5" w:rsidRPr="00B9649D" w:rsidRDefault="00D95FC5" w:rsidP="00D95FC5">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40A3A654"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6130ADB8"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23855771"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4D785D98" w14:textId="77777777" w:rsidR="00D95FC5" w:rsidRPr="00B9649D" w:rsidRDefault="00D95FC5" w:rsidP="00D95FC5">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bl>
    <w:p w14:paraId="0FC10B9A" w14:textId="77777777" w:rsidR="00D95FC5" w:rsidRPr="0033428A" w:rsidRDefault="00D95FC5" w:rsidP="00D95FC5">
      <w:pPr>
        <w:tabs>
          <w:tab w:val="left" w:pos="5445"/>
        </w:tabs>
        <w:jc w:val="center"/>
        <w:rPr>
          <w:rFonts w:ascii="PT Astra Serif" w:hAnsi="PT Astra Serif"/>
          <w:color w:val="000000"/>
          <w:sz w:val="26"/>
          <w:szCs w:val="26"/>
        </w:rPr>
      </w:pPr>
      <w:bookmarkStart w:id="16" w:name="_Hlk175915756"/>
      <w:r w:rsidRPr="0033428A">
        <w:rPr>
          <w:rFonts w:ascii="PT Astra Serif" w:hAnsi="PT Astra Serif"/>
          <w:color w:val="000000"/>
          <w:sz w:val="26"/>
          <w:szCs w:val="26"/>
        </w:rPr>
        <w:t>по межмуниципальным и муниципальным маршрутам регулярных перевозок пассажиров и багажа автомобильным транспортом по регулируемым тарифам, за исключением муниципальны</w:t>
      </w:r>
      <w:r>
        <w:rPr>
          <w:rFonts w:ascii="PT Astra Serif" w:hAnsi="PT Astra Serif"/>
          <w:color w:val="000000"/>
          <w:sz w:val="26"/>
          <w:szCs w:val="26"/>
        </w:rPr>
        <w:t>х</w:t>
      </w:r>
      <w:r w:rsidRPr="0033428A">
        <w:rPr>
          <w:rFonts w:ascii="PT Astra Serif" w:hAnsi="PT Astra Serif"/>
          <w:color w:val="000000"/>
          <w:sz w:val="26"/>
          <w:szCs w:val="26"/>
        </w:rPr>
        <w:t xml:space="preserve"> маршрут</w:t>
      </w:r>
      <w:r>
        <w:rPr>
          <w:rFonts w:ascii="PT Astra Serif" w:hAnsi="PT Astra Serif"/>
          <w:color w:val="000000"/>
          <w:sz w:val="26"/>
          <w:szCs w:val="26"/>
        </w:rPr>
        <w:t>ов</w:t>
      </w:r>
      <w:r w:rsidRPr="0033428A">
        <w:rPr>
          <w:rFonts w:ascii="PT Astra Serif" w:hAnsi="PT Astra Serif"/>
          <w:color w:val="000000"/>
          <w:sz w:val="26"/>
          <w:szCs w:val="26"/>
        </w:rPr>
        <w:t xml:space="preserve"> регулярных перевозок по регулируемым тарифам в границах муниципального образования город Тулы (сформирован с использованием региональной навигационно-информационной системы Тульской области)</w:t>
      </w:r>
    </w:p>
    <w:bookmarkEnd w:id="15"/>
    <w:bookmarkEnd w:id="16"/>
    <w:tbl>
      <w:tblPr>
        <w:tblW w:w="9498" w:type="dxa"/>
        <w:jc w:val="center"/>
        <w:tblLayout w:type="fixed"/>
        <w:tblCellMar>
          <w:left w:w="28" w:type="dxa"/>
          <w:right w:w="28" w:type="dxa"/>
        </w:tblCellMar>
        <w:tblLook w:val="04A0" w:firstRow="1" w:lastRow="0" w:firstColumn="1" w:lastColumn="0" w:noHBand="0" w:noVBand="1"/>
      </w:tblPr>
      <w:tblGrid>
        <w:gridCol w:w="568"/>
        <w:gridCol w:w="965"/>
        <w:gridCol w:w="198"/>
        <w:gridCol w:w="397"/>
        <w:gridCol w:w="255"/>
        <w:gridCol w:w="1362"/>
        <w:gridCol w:w="369"/>
        <w:gridCol w:w="255"/>
        <w:gridCol w:w="85"/>
        <w:gridCol w:w="85"/>
        <w:gridCol w:w="284"/>
        <w:gridCol w:w="1758"/>
        <w:gridCol w:w="170"/>
        <w:gridCol w:w="2747"/>
      </w:tblGrid>
      <w:tr w:rsidR="00D95FC5" w:rsidRPr="00B9649D" w14:paraId="6EC3DFB4" w14:textId="77777777" w:rsidTr="003E74DB">
        <w:trPr>
          <w:cantSplit/>
          <w:jc w:val="center"/>
        </w:trPr>
        <w:tc>
          <w:tcPr>
            <w:tcW w:w="4369" w:type="dxa"/>
            <w:gridSpan w:val="8"/>
            <w:tcBorders>
              <w:top w:val="nil"/>
              <w:left w:val="nil"/>
              <w:bottom w:val="single" w:sz="4" w:space="0" w:color="auto"/>
              <w:right w:val="nil"/>
            </w:tcBorders>
            <w:vAlign w:val="bottom"/>
          </w:tcPr>
          <w:p w14:paraId="04F49133" w14:textId="77777777" w:rsidR="00D95FC5" w:rsidRPr="00B9649D" w:rsidRDefault="00D95FC5" w:rsidP="003E74DB">
            <w:pPr>
              <w:tabs>
                <w:tab w:val="left" w:pos="2835"/>
              </w:tabs>
              <w:spacing w:line="252" w:lineRule="auto"/>
              <w:jc w:val="center"/>
              <w:rPr>
                <w:rFonts w:ascii="PT Astra Serif" w:hAnsi="PT Astra Serif"/>
                <w:color w:val="000000"/>
                <w:sz w:val="28"/>
                <w:szCs w:val="28"/>
              </w:rPr>
            </w:pPr>
          </w:p>
        </w:tc>
        <w:tc>
          <w:tcPr>
            <w:tcW w:w="170" w:type="dxa"/>
            <w:gridSpan w:val="2"/>
            <w:vAlign w:val="bottom"/>
          </w:tcPr>
          <w:p w14:paraId="3573029B" w14:textId="77777777" w:rsidR="00D95FC5" w:rsidRPr="00B9649D" w:rsidRDefault="00D95FC5" w:rsidP="003E74DB">
            <w:pPr>
              <w:tabs>
                <w:tab w:val="left" w:pos="2835"/>
              </w:tabs>
              <w:spacing w:line="252" w:lineRule="auto"/>
              <w:rPr>
                <w:rFonts w:ascii="PT Astra Serif" w:hAnsi="PT Astra Serif"/>
                <w:color w:val="000000"/>
                <w:sz w:val="28"/>
                <w:szCs w:val="28"/>
              </w:rPr>
            </w:pPr>
          </w:p>
        </w:tc>
        <w:tc>
          <w:tcPr>
            <w:tcW w:w="2042" w:type="dxa"/>
            <w:gridSpan w:val="2"/>
            <w:tcBorders>
              <w:top w:val="nil"/>
              <w:left w:val="nil"/>
              <w:bottom w:val="single" w:sz="4" w:space="0" w:color="auto"/>
              <w:right w:val="nil"/>
            </w:tcBorders>
            <w:vAlign w:val="bottom"/>
          </w:tcPr>
          <w:p w14:paraId="1837CD2D" w14:textId="77777777" w:rsidR="00D95FC5" w:rsidRPr="00B9649D" w:rsidRDefault="00D95FC5" w:rsidP="003E74DB">
            <w:pPr>
              <w:spacing w:line="252" w:lineRule="auto"/>
              <w:jc w:val="center"/>
              <w:rPr>
                <w:rFonts w:ascii="PT Astra Serif" w:hAnsi="PT Astra Serif"/>
                <w:color w:val="000000"/>
                <w:sz w:val="28"/>
                <w:szCs w:val="28"/>
              </w:rPr>
            </w:pPr>
          </w:p>
        </w:tc>
        <w:tc>
          <w:tcPr>
            <w:tcW w:w="170" w:type="dxa"/>
            <w:vAlign w:val="bottom"/>
          </w:tcPr>
          <w:p w14:paraId="2FC6FB29" w14:textId="77777777" w:rsidR="00D95FC5" w:rsidRPr="00B9649D" w:rsidRDefault="00D95FC5" w:rsidP="003E74DB">
            <w:pPr>
              <w:spacing w:line="252" w:lineRule="auto"/>
              <w:rPr>
                <w:rFonts w:ascii="PT Astra Serif" w:hAnsi="PT Astra Serif"/>
                <w:color w:val="000000"/>
                <w:sz w:val="28"/>
                <w:szCs w:val="28"/>
              </w:rPr>
            </w:pPr>
          </w:p>
        </w:tc>
        <w:tc>
          <w:tcPr>
            <w:tcW w:w="2747" w:type="dxa"/>
            <w:tcBorders>
              <w:top w:val="nil"/>
              <w:left w:val="nil"/>
              <w:bottom w:val="single" w:sz="4" w:space="0" w:color="auto"/>
              <w:right w:val="nil"/>
            </w:tcBorders>
            <w:vAlign w:val="bottom"/>
          </w:tcPr>
          <w:p w14:paraId="7F9E1621" w14:textId="77777777" w:rsidR="00D95FC5" w:rsidRPr="00B9649D" w:rsidRDefault="00D95FC5" w:rsidP="003E74DB">
            <w:pPr>
              <w:spacing w:line="252" w:lineRule="auto"/>
              <w:ind w:right="627"/>
              <w:jc w:val="center"/>
              <w:rPr>
                <w:rFonts w:ascii="PT Astra Serif" w:hAnsi="PT Astra Serif"/>
                <w:color w:val="000000"/>
                <w:sz w:val="28"/>
                <w:szCs w:val="28"/>
              </w:rPr>
            </w:pPr>
          </w:p>
        </w:tc>
      </w:tr>
      <w:tr w:rsidR="00D95FC5" w:rsidRPr="00B9649D" w14:paraId="12165546" w14:textId="77777777" w:rsidTr="003E74DB">
        <w:trPr>
          <w:cantSplit/>
          <w:jc w:val="center"/>
        </w:trPr>
        <w:tc>
          <w:tcPr>
            <w:tcW w:w="4369" w:type="dxa"/>
            <w:gridSpan w:val="8"/>
            <w:hideMark/>
          </w:tcPr>
          <w:p w14:paraId="6B69F5FF"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proofErr w:type="spellStart"/>
            <w:r w:rsidRPr="00B9649D">
              <w:rPr>
                <w:rFonts w:ascii="PT Astra Serif" w:hAnsi="PT Astra Serif"/>
                <w:color w:val="000000"/>
                <w:sz w:val="20"/>
                <w:szCs w:val="20"/>
                <w:lang w:val="en-US"/>
              </w:rPr>
              <w:t>руководитель</w:t>
            </w:r>
            <w:proofErr w:type="spellEnd"/>
            <w:r w:rsidRPr="00B9649D">
              <w:rPr>
                <w:rFonts w:ascii="PT Astra Serif" w:hAnsi="PT Astra Serif"/>
                <w:color w:val="000000"/>
                <w:sz w:val="20"/>
                <w:szCs w:val="20"/>
                <w:lang w:val="en-US"/>
              </w:rPr>
              <w:t xml:space="preserve"> </w:t>
            </w:r>
            <w:proofErr w:type="spellStart"/>
            <w:r w:rsidRPr="00B9649D">
              <w:rPr>
                <w:rFonts w:ascii="PT Astra Serif" w:hAnsi="PT Astra Serif"/>
                <w:color w:val="000000"/>
                <w:sz w:val="20"/>
                <w:szCs w:val="20"/>
                <w:lang w:val="en-US"/>
              </w:rPr>
              <w:t>организации</w:t>
            </w:r>
            <w:proofErr w:type="spellEnd"/>
            <w:r w:rsidRPr="00B9649D">
              <w:rPr>
                <w:rFonts w:ascii="PT Astra Serif" w:hAnsi="PT Astra Serif"/>
                <w:color w:val="000000"/>
                <w:sz w:val="20"/>
                <w:szCs w:val="20"/>
                <w:lang w:val="en-US"/>
              </w:rPr>
              <w:t>,</w:t>
            </w:r>
            <w:r w:rsidRPr="00B9649D">
              <w:rPr>
                <w:rFonts w:ascii="PT Astra Serif" w:hAnsi="PT Astra Serif"/>
                <w:color w:val="000000"/>
                <w:sz w:val="20"/>
                <w:szCs w:val="20"/>
                <w:lang w:val="en-US"/>
              </w:rPr>
              <w:br/>
            </w:r>
            <w:proofErr w:type="spellStart"/>
            <w:r w:rsidRPr="00B9649D">
              <w:rPr>
                <w:rFonts w:ascii="PT Astra Serif" w:hAnsi="PT Astra Serif"/>
                <w:color w:val="000000"/>
                <w:sz w:val="20"/>
                <w:szCs w:val="20"/>
                <w:lang w:val="en-US"/>
              </w:rPr>
              <w:t>индивидуальный</w:t>
            </w:r>
            <w:proofErr w:type="spellEnd"/>
            <w:r w:rsidRPr="00B9649D">
              <w:rPr>
                <w:rFonts w:ascii="PT Astra Serif" w:hAnsi="PT Astra Serif"/>
                <w:color w:val="000000"/>
                <w:sz w:val="20"/>
                <w:szCs w:val="20"/>
                <w:lang w:val="en-US"/>
              </w:rPr>
              <w:t xml:space="preserve"> </w:t>
            </w:r>
            <w:proofErr w:type="spellStart"/>
            <w:r w:rsidRPr="00B9649D">
              <w:rPr>
                <w:rFonts w:ascii="PT Astra Serif" w:hAnsi="PT Astra Serif"/>
                <w:color w:val="000000"/>
                <w:sz w:val="20"/>
                <w:szCs w:val="20"/>
                <w:lang w:val="en-US"/>
              </w:rPr>
              <w:t>предприниматель</w:t>
            </w:r>
            <w:proofErr w:type="spellEnd"/>
            <w:r w:rsidRPr="00B9649D">
              <w:rPr>
                <w:rFonts w:ascii="PT Astra Serif" w:hAnsi="PT Astra Serif"/>
                <w:color w:val="000000"/>
                <w:sz w:val="20"/>
                <w:szCs w:val="20"/>
                <w:lang w:val="en-US"/>
              </w:rPr>
              <w:t>)</w:t>
            </w:r>
          </w:p>
        </w:tc>
        <w:tc>
          <w:tcPr>
            <w:tcW w:w="170" w:type="dxa"/>
            <w:gridSpan w:val="2"/>
          </w:tcPr>
          <w:p w14:paraId="5B0F3058" w14:textId="77777777" w:rsidR="00D95FC5" w:rsidRPr="00B9649D" w:rsidRDefault="00D95FC5" w:rsidP="003E74DB">
            <w:pPr>
              <w:spacing w:line="252" w:lineRule="auto"/>
              <w:rPr>
                <w:rFonts w:ascii="PT Astra Serif" w:hAnsi="PT Astra Serif"/>
                <w:color w:val="000000"/>
                <w:sz w:val="28"/>
                <w:szCs w:val="28"/>
                <w:lang w:val="en-US"/>
              </w:rPr>
            </w:pPr>
          </w:p>
        </w:tc>
        <w:tc>
          <w:tcPr>
            <w:tcW w:w="2042" w:type="dxa"/>
            <w:gridSpan w:val="2"/>
            <w:hideMark/>
          </w:tcPr>
          <w:p w14:paraId="70BE91C8"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proofErr w:type="spellStart"/>
            <w:r w:rsidRPr="00B9649D">
              <w:rPr>
                <w:rFonts w:ascii="PT Astra Serif" w:hAnsi="PT Astra Serif"/>
                <w:color w:val="000000"/>
                <w:sz w:val="20"/>
                <w:szCs w:val="20"/>
                <w:lang w:val="en-US"/>
              </w:rPr>
              <w:t>подпись</w:t>
            </w:r>
            <w:proofErr w:type="spellEnd"/>
            <w:r w:rsidRPr="00B9649D">
              <w:rPr>
                <w:rFonts w:ascii="PT Astra Serif" w:hAnsi="PT Astra Serif"/>
                <w:color w:val="000000"/>
                <w:sz w:val="20"/>
                <w:szCs w:val="20"/>
                <w:lang w:val="en-US"/>
              </w:rPr>
              <w:t>)</w:t>
            </w:r>
          </w:p>
        </w:tc>
        <w:tc>
          <w:tcPr>
            <w:tcW w:w="170" w:type="dxa"/>
          </w:tcPr>
          <w:p w14:paraId="59EBA27C" w14:textId="77777777" w:rsidR="00D95FC5" w:rsidRPr="00B9649D" w:rsidRDefault="00D95FC5" w:rsidP="003E74DB">
            <w:pPr>
              <w:spacing w:line="252" w:lineRule="auto"/>
              <w:rPr>
                <w:rFonts w:ascii="PT Astra Serif" w:hAnsi="PT Astra Serif"/>
                <w:color w:val="000000"/>
                <w:sz w:val="28"/>
                <w:szCs w:val="28"/>
                <w:lang w:val="en-US"/>
              </w:rPr>
            </w:pPr>
          </w:p>
        </w:tc>
        <w:tc>
          <w:tcPr>
            <w:tcW w:w="2747" w:type="dxa"/>
            <w:hideMark/>
          </w:tcPr>
          <w:p w14:paraId="3FC56090"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(Ф.И.О.)</w:t>
            </w:r>
          </w:p>
        </w:tc>
      </w:tr>
      <w:tr w:rsidR="00D95FC5" w:rsidRPr="00B9649D" w14:paraId="004DC9CB" w14:textId="77777777" w:rsidTr="003E74DB">
        <w:trPr>
          <w:gridBefore w:val="1"/>
          <w:gridAfter w:val="3"/>
          <w:wBefore w:w="568" w:type="dxa"/>
          <w:wAfter w:w="4675" w:type="dxa"/>
          <w:jc w:val="center"/>
        </w:trPr>
        <w:tc>
          <w:tcPr>
            <w:tcW w:w="965" w:type="dxa"/>
            <w:vAlign w:val="bottom"/>
            <w:hideMark/>
          </w:tcPr>
          <w:p w14:paraId="7DD2138D"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М.П.</w:t>
            </w:r>
          </w:p>
        </w:tc>
        <w:tc>
          <w:tcPr>
            <w:tcW w:w="198" w:type="dxa"/>
            <w:vAlign w:val="bottom"/>
            <w:hideMark/>
          </w:tcPr>
          <w:p w14:paraId="7F45001B"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w:t>
            </w:r>
          </w:p>
        </w:tc>
        <w:tc>
          <w:tcPr>
            <w:tcW w:w="397" w:type="dxa"/>
            <w:tcBorders>
              <w:top w:val="nil"/>
              <w:left w:val="nil"/>
              <w:bottom w:val="single" w:sz="4" w:space="0" w:color="auto"/>
              <w:right w:val="nil"/>
            </w:tcBorders>
            <w:vAlign w:val="bottom"/>
          </w:tcPr>
          <w:p w14:paraId="1521FDA1" w14:textId="77777777" w:rsidR="00D95FC5" w:rsidRPr="00B9649D" w:rsidRDefault="00D95FC5" w:rsidP="003E74DB">
            <w:pPr>
              <w:spacing w:line="252" w:lineRule="auto"/>
              <w:jc w:val="center"/>
              <w:rPr>
                <w:rFonts w:ascii="PT Astra Serif" w:hAnsi="PT Astra Serif"/>
                <w:color w:val="000000"/>
                <w:lang w:val="en-US"/>
              </w:rPr>
            </w:pPr>
          </w:p>
        </w:tc>
        <w:tc>
          <w:tcPr>
            <w:tcW w:w="255" w:type="dxa"/>
            <w:vAlign w:val="bottom"/>
            <w:hideMark/>
          </w:tcPr>
          <w:p w14:paraId="540BB9AB"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w:t>
            </w:r>
          </w:p>
        </w:tc>
        <w:tc>
          <w:tcPr>
            <w:tcW w:w="1362" w:type="dxa"/>
            <w:tcBorders>
              <w:top w:val="nil"/>
              <w:left w:val="nil"/>
              <w:bottom w:val="single" w:sz="4" w:space="0" w:color="auto"/>
              <w:right w:val="nil"/>
            </w:tcBorders>
            <w:vAlign w:val="bottom"/>
          </w:tcPr>
          <w:p w14:paraId="60DEA717" w14:textId="77777777" w:rsidR="00D95FC5" w:rsidRPr="00B9649D" w:rsidRDefault="00D95FC5" w:rsidP="003E74DB">
            <w:pPr>
              <w:spacing w:line="252" w:lineRule="auto"/>
              <w:jc w:val="center"/>
              <w:rPr>
                <w:rFonts w:ascii="PT Astra Serif" w:hAnsi="PT Astra Serif"/>
                <w:color w:val="000000"/>
                <w:lang w:val="en-US"/>
              </w:rPr>
            </w:pPr>
          </w:p>
        </w:tc>
        <w:tc>
          <w:tcPr>
            <w:tcW w:w="369" w:type="dxa"/>
            <w:vAlign w:val="bottom"/>
            <w:hideMark/>
          </w:tcPr>
          <w:p w14:paraId="58BD129E"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20</w:t>
            </w:r>
          </w:p>
        </w:tc>
        <w:tc>
          <w:tcPr>
            <w:tcW w:w="340" w:type="dxa"/>
            <w:gridSpan w:val="2"/>
            <w:tcBorders>
              <w:top w:val="nil"/>
              <w:left w:val="nil"/>
              <w:bottom w:val="single" w:sz="4" w:space="0" w:color="auto"/>
              <w:right w:val="nil"/>
            </w:tcBorders>
            <w:vAlign w:val="bottom"/>
          </w:tcPr>
          <w:p w14:paraId="68801B80" w14:textId="77777777" w:rsidR="00D95FC5" w:rsidRPr="00B9649D" w:rsidRDefault="00D95FC5" w:rsidP="003E74DB">
            <w:pPr>
              <w:spacing w:line="252" w:lineRule="auto"/>
              <w:rPr>
                <w:rFonts w:ascii="PT Astra Serif" w:hAnsi="PT Astra Serif"/>
                <w:color w:val="000000"/>
                <w:lang w:val="en-US"/>
              </w:rPr>
            </w:pPr>
          </w:p>
        </w:tc>
        <w:tc>
          <w:tcPr>
            <w:tcW w:w="369" w:type="dxa"/>
            <w:gridSpan w:val="2"/>
            <w:vAlign w:val="bottom"/>
            <w:hideMark/>
          </w:tcPr>
          <w:p w14:paraId="15ABF11E" w14:textId="77777777" w:rsidR="00D95FC5" w:rsidRPr="00B9649D" w:rsidRDefault="00D95FC5" w:rsidP="003E74DB">
            <w:pPr>
              <w:spacing w:line="252" w:lineRule="auto"/>
              <w:ind w:left="57"/>
              <w:rPr>
                <w:rFonts w:ascii="PT Astra Serif" w:hAnsi="PT Astra Serif"/>
                <w:color w:val="000000"/>
                <w:lang w:val="en-US"/>
              </w:rPr>
            </w:pPr>
            <w:r w:rsidRPr="00B9649D">
              <w:rPr>
                <w:rFonts w:ascii="PT Astra Serif" w:hAnsi="PT Astra Serif"/>
                <w:color w:val="000000"/>
                <w:lang w:val="en-US"/>
              </w:rPr>
              <w:t>г.</w:t>
            </w:r>
          </w:p>
        </w:tc>
      </w:tr>
    </w:tbl>
    <w:p w14:paraId="4B5AFCF9" w14:textId="7FADC676" w:rsidR="00131BBB" w:rsidRDefault="00131BBB" w:rsidP="00C1424D">
      <w:pPr>
        <w:adjustRightInd w:val="0"/>
        <w:ind w:firstLine="709"/>
        <w:jc w:val="right"/>
        <w:rPr>
          <w:rFonts w:ascii="PT Astra Serif" w:hAnsi="PT Astra Serif"/>
          <w:b/>
          <w:bCs/>
          <w:sz w:val="28"/>
          <w:szCs w:val="28"/>
        </w:rPr>
      </w:pPr>
    </w:p>
    <w:p w14:paraId="1FB54E44" w14:textId="416D7168" w:rsidR="00D95FC5" w:rsidRPr="00D95FC5" w:rsidRDefault="00D95FC5" w:rsidP="00D95FC5">
      <w:pPr>
        <w:adjustRightInd w:val="0"/>
        <w:ind w:firstLine="709"/>
        <w:jc w:val="right"/>
        <w:rPr>
          <w:rFonts w:ascii="PT Astra Serif" w:hAnsi="PT Astra Serif"/>
          <w:b/>
          <w:bCs/>
          <w:sz w:val="28"/>
          <w:szCs w:val="28"/>
        </w:rPr>
      </w:pPr>
      <w:r w:rsidRPr="00D95FC5">
        <w:rPr>
          <w:rFonts w:ascii="PT Astra Serif" w:hAnsi="PT Astra Serif"/>
          <w:b/>
          <w:bCs/>
          <w:sz w:val="28"/>
          <w:szCs w:val="28"/>
        </w:rPr>
        <w:t xml:space="preserve">Приложение № </w:t>
      </w:r>
      <w:r>
        <w:rPr>
          <w:rFonts w:ascii="PT Astra Serif" w:hAnsi="PT Astra Serif"/>
          <w:b/>
          <w:bCs/>
          <w:sz w:val="28"/>
          <w:szCs w:val="28"/>
        </w:rPr>
        <w:t>3</w:t>
      </w:r>
    </w:p>
    <w:p w14:paraId="09884293" w14:textId="77777777" w:rsidR="00D95FC5" w:rsidRPr="00D95FC5" w:rsidRDefault="00D95FC5" w:rsidP="00D95FC5">
      <w:pPr>
        <w:adjustRightInd w:val="0"/>
        <w:ind w:firstLine="709"/>
        <w:jc w:val="right"/>
        <w:rPr>
          <w:rFonts w:ascii="PT Astra Serif" w:hAnsi="PT Astra Serif"/>
          <w:b/>
          <w:bCs/>
          <w:sz w:val="28"/>
          <w:szCs w:val="28"/>
        </w:rPr>
      </w:pPr>
      <w:r w:rsidRPr="00D95FC5">
        <w:rPr>
          <w:rFonts w:ascii="PT Astra Serif" w:hAnsi="PT Astra Serif"/>
          <w:b/>
          <w:bCs/>
          <w:sz w:val="28"/>
          <w:szCs w:val="28"/>
        </w:rPr>
        <w:t xml:space="preserve">  к Объявлению</w:t>
      </w:r>
    </w:p>
    <w:p w14:paraId="4B6EB9E6" w14:textId="77777777" w:rsidR="00D95FC5" w:rsidRPr="00D95FC5" w:rsidRDefault="00D95FC5" w:rsidP="00D95FC5">
      <w:pPr>
        <w:adjustRightInd w:val="0"/>
        <w:ind w:firstLine="709"/>
        <w:jc w:val="right"/>
        <w:rPr>
          <w:rFonts w:ascii="PT Astra Serif" w:hAnsi="PT Astra Serif"/>
          <w:b/>
          <w:bCs/>
          <w:sz w:val="28"/>
          <w:szCs w:val="28"/>
        </w:rPr>
      </w:pPr>
    </w:p>
    <w:p w14:paraId="71DE84BE" w14:textId="77777777" w:rsidR="00D95FC5" w:rsidRPr="00D95FC5" w:rsidRDefault="00D95FC5" w:rsidP="00D95FC5">
      <w:pPr>
        <w:adjustRightInd w:val="0"/>
        <w:ind w:firstLine="709"/>
        <w:jc w:val="right"/>
        <w:rPr>
          <w:rFonts w:ascii="PT Astra Serif" w:hAnsi="PT Astra Serif"/>
          <w:sz w:val="28"/>
          <w:szCs w:val="28"/>
        </w:rPr>
      </w:pPr>
      <w:r w:rsidRPr="00D95FC5">
        <w:rPr>
          <w:rFonts w:ascii="PT Astra Serif" w:hAnsi="PT Astra Serif"/>
          <w:sz w:val="28"/>
          <w:szCs w:val="28"/>
        </w:rPr>
        <w:tab/>
        <w:t>Форма</w:t>
      </w:r>
    </w:p>
    <w:p w14:paraId="00976536" w14:textId="77777777" w:rsidR="00D95FC5" w:rsidRPr="00D95FC5" w:rsidRDefault="00D95FC5" w:rsidP="00D95FC5">
      <w:pPr>
        <w:adjustRightInd w:val="0"/>
        <w:ind w:firstLine="709"/>
        <w:jc w:val="right"/>
        <w:rPr>
          <w:rFonts w:ascii="PT Astra Serif" w:hAnsi="PT Astra Serif"/>
          <w:sz w:val="28"/>
          <w:szCs w:val="28"/>
        </w:rPr>
      </w:pPr>
    </w:p>
    <w:p w14:paraId="4B128994" w14:textId="77777777" w:rsidR="00D95FC5" w:rsidRPr="00D95FC5" w:rsidRDefault="00D95FC5" w:rsidP="00D95FC5">
      <w:pPr>
        <w:adjustRightInd w:val="0"/>
        <w:ind w:firstLine="709"/>
        <w:jc w:val="right"/>
        <w:rPr>
          <w:rFonts w:ascii="PT Astra Serif" w:hAnsi="PT Astra Serif"/>
          <w:sz w:val="28"/>
          <w:szCs w:val="28"/>
        </w:rPr>
      </w:pPr>
      <w:r w:rsidRPr="00D95FC5">
        <w:rPr>
          <w:rFonts w:ascii="PT Astra Serif" w:hAnsi="PT Astra Serif"/>
          <w:sz w:val="28"/>
          <w:szCs w:val="28"/>
        </w:rPr>
        <w:t xml:space="preserve">Государственное учреждение </w:t>
      </w:r>
    </w:p>
    <w:p w14:paraId="2134DF1E" w14:textId="77777777" w:rsidR="00D95FC5" w:rsidRPr="00D95FC5" w:rsidRDefault="00D95FC5" w:rsidP="00D95FC5">
      <w:pPr>
        <w:adjustRightInd w:val="0"/>
        <w:ind w:firstLine="709"/>
        <w:jc w:val="right"/>
        <w:rPr>
          <w:rFonts w:ascii="PT Astra Serif" w:hAnsi="PT Astra Serif"/>
          <w:sz w:val="28"/>
          <w:szCs w:val="28"/>
        </w:rPr>
      </w:pPr>
      <w:r w:rsidRPr="00D95FC5">
        <w:rPr>
          <w:rFonts w:ascii="PT Astra Serif" w:hAnsi="PT Astra Serif"/>
          <w:sz w:val="28"/>
          <w:szCs w:val="28"/>
        </w:rPr>
        <w:t xml:space="preserve">                                                                                                          Тульской области  </w:t>
      </w:r>
    </w:p>
    <w:p w14:paraId="04603381" w14:textId="77777777" w:rsidR="00D95FC5" w:rsidRPr="00D95FC5" w:rsidRDefault="00D95FC5" w:rsidP="00D95FC5">
      <w:pPr>
        <w:adjustRightInd w:val="0"/>
        <w:ind w:firstLine="709"/>
        <w:jc w:val="right"/>
        <w:rPr>
          <w:rFonts w:ascii="PT Astra Serif" w:hAnsi="PT Astra Serif"/>
          <w:sz w:val="28"/>
          <w:szCs w:val="28"/>
        </w:rPr>
      </w:pPr>
      <w:r w:rsidRPr="00D95FC5">
        <w:rPr>
          <w:rFonts w:ascii="PT Astra Serif" w:hAnsi="PT Astra Serif"/>
          <w:sz w:val="28"/>
          <w:szCs w:val="28"/>
        </w:rPr>
        <w:t xml:space="preserve">                                                                                            «Организатор перевозок и </w:t>
      </w:r>
    </w:p>
    <w:p w14:paraId="48A3A9CF" w14:textId="754B5B15" w:rsidR="00D95FC5" w:rsidRDefault="00D95FC5" w:rsidP="00D95FC5">
      <w:pPr>
        <w:adjustRightInd w:val="0"/>
        <w:ind w:firstLine="709"/>
        <w:jc w:val="right"/>
        <w:rPr>
          <w:rFonts w:ascii="PT Astra Serif" w:hAnsi="PT Astra Serif"/>
          <w:sz w:val="28"/>
          <w:szCs w:val="28"/>
        </w:rPr>
      </w:pPr>
      <w:r w:rsidRPr="00D95FC5">
        <w:rPr>
          <w:rFonts w:ascii="PT Astra Serif" w:hAnsi="PT Astra Serif"/>
          <w:sz w:val="28"/>
          <w:szCs w:val="28"/>
        </w:rPr>
        <w:t xml:space="preserve">                                                                                                                     навигации»</w:t>
      </w:r>
    </w:p>
    <w:p w14:paraId="0876117C" w14:textId="348965CA" w:rsidR="00D95FC5" w:rsidRPr="00D95FC5" w:rsidRDefault="00D95FC5" w:rsidP="00D95FC5">
      <w:pPr>
        <w:rPr>
          <w:rFonts w:ascii="PT Astra Serif" w:hAnsi="PT Astra Serif"/>
          <w:sz w:val="28"/>
          <w:szCs w:val="28"/>
        </w:rPr>
      </w:pPr>
    </w:p>
    <w:p w14:paraId="1612C283" w14:textId="0ECC5998" w:rsidR="00D95FC5" w:rsidRDefault="00D95FC5" w:rsidP="00D95FC5">
      <w:pPr>
        <w:rPr>
          <w:rFonts w:ascii="PT Astra Serif" w:hAnsi="PT Astra Serif"/>
          <w:sz w:val="28"/>
          <w:szCs w:val="28"/>
        </w:rPr>
      </w:pPr>
    </w:p>
    <w:p w14:paraId="62513F72" w14:textId="77777777" w:rsidR="00D95FC5" w:rsidRDefault="00D95FC5" w:rsidP="00D95FC5">
      <w:pPr>
        <w:tabs>
          <w:tab w:val="left" w:pos="5445"/>
        </w:tabs>
        <w:jc w:val="center"/>
        <w:rPr>
          <w:rFonts w:ascii="PT Astra Serif" w:hAnsi="PT Astra Serif"/>
          <w:b/>
          <w:bCs/>
          <w:color w:val="000000"/>
          <w:sz w:val="28"/>
          <w:szCs w:val="20"/>
        </w:rPr>
      </w:pPr>
    </w:p>
    <w:p w14:paraId="70E10C11" w14:textId="25B9C1EC" w:rsidR="00D95FC5" w:rsidRPr="00B9649D" w:rsidRDefault="00D95FC5" w:rsidP="00D95FC5">
      <w:pPr>
        <w:tabs>
          <w:tab w:val="left" w:pos="5445"/>
        </w:tabs>
        <w:jc w:val="center"/>
        <w:rPr>
          <w:rFonts w:ascii="PT Astra Serif" w:hAnsi="PT Astra Serif"/>
          <w:b/>
          <w:bCs/>
          <w:color w:val="000000"/>
          <w:sz w:val="28"/>
          <w:szCs w:val="20"/>
        </w:rPr>
      </w:pPr>
      <w:r w:rsidRPr="00B9649D">
        <w:rPr>
          <w:rFonts w:ascii="PT Astra Serif" w:hAnsi="PT Astra Serif"/>
          <w:b/>
          <w:bCs/>
          <w:color w:val="000000"/>
          <w:sz w:val="28"/>
          <w:szCs w:val="20"/>
        </w:rPr>
        <w:t>Итоговый отчет о выполненной работе</w:t>
      </w:r>
    </w:p>
    <w:p w14:paraId="68C5B38E" w14:textId="77777777" w:rsidR="00FD14A1" w:rsidRDefault="00FD14A1" w:rsidP="00FD14A1">
      <w:pPr>
        <w:widowControl/>
        <w:tabs>
          <w:tab w:val="left" w:pos="5445"/>
        </w:tabs>
        <w:autoSpaceDE/>
        <w:jc w:val="center"/>
        <w:rPr>
          <w:rFonts w:ascii="PT Astra Serif" w:hAnsi="PT Astra Serif"/>
          <w:b/>
          <w:bCs/>
          <w:color w:val="000000"/>
          <w:sz w:val="28"/>
          <w:szCs w:val="20"/>
          <w:lang w:eastAsia="ru-RU"/>
        </w:rPr>
      </w:pPr>
      <w:r>
        <w:rPr>
          <w:rFonts w:ascii="PT Astra Serif" w:hAnsi="PT Astra Serif"/>
          <w:b/>
          <w:bCs/>
          <w:color w:val="000000"/>
          <w:sz w:val="28"/>
          <w:szCs w:val="20"/>
          <w:lang w:eastAsia="ru-RU"/>
        </w:rPr>
        <w:t>с «01» января 2024 года по «31» марта 2024 года</w:t>
      </w:r>
    </w:p>
    <w:tbl>
      <w:tblPr>
        <w:tblpPr w:leftFromText="180" w:rightFromText="180" w:vertAnchor="page" w:horzAnchor="margin" w:tblpXSpec="center" w:tblpY="6886"/>
        <w:tblW w:w="16018" w:type="dxa"/>
        <w:tblLayout w:type="fixed"/>
        <w:tblLook w:val="04A0" w:firstRow="1" w:lastRow="0" w:firstColumn="1" w:lastColumn="0" w:noHBand="0" w:noVBand="1"/>
      </w:tblPr>
      <w:tblGrid>
        <w:gridCol w:w="284"/>
        <w:gridCol w:w="708"/>
        <w:gridCol w:w="1135"/>
        <w:gridCol w:w="709"/>
        <w:gridCol w:w="753"/>
        <w:gridCol w:w="555"/>
        <w:gridCol w:w="535"/>
        <w:gridCol w:w="850"/>
        <w:gridCol w:w="548"/>
        <w:gridCol w:w="548"/>
        <w:gridCol w:w="464"/>
        <w:gridCol w:w="548"/>
        <w:gridCol w:w="548"/>
        <w:gridCol w:w="565"/>
        <w:gridCol w:w="584"/>
        <w:gridCol w:w="603"/>
        <w:gridCol w:w="753"/>
        <w:gridCol w:w="792"/>
        <w:gridCol w:w="756"/>
        <w:gridCol w:w="766"/>
        <w:gridCol w:w="709"/>
        <w:gridCol w:w="697"/>
        <w:gridCol w:w="801"/>
        <w:gridCol w:w="807"/>
      </w:tblGrid>
      <w:tr w:rsidR="00D95FC5" w:rsidRPr="00B9649D" w14:paraId="3464FE9D" w14:textId="77777777" w:rsidTr="003E74DB">
        <w:trPr>
          <w:trHeight w:val="315"/>
        </w:trPr>
        <w:tc>
          <w:tcPr>
            <w:tcW w:w="16018" w:type="dxa"/>
            <w:gridSpan w:val="24"/>
            <w:tcBorders>
              <w:top w:val="nil"/>
              <w:left w:val="nil"/>
              <w:bottom w:val="nil"/>
              <w:right w:val="nil"/>
            </w:tcBorders>
            <w:shd w:val="clear" w:color="auto" w:fill="auto"/>
            <w:noWrap/>
            <w:vAlign w:val="bottom"/>
            <w:hideMark/>
          </w:tcPr>
          <w:p w14:paraId="793D013A" w14:textId="77777777" w:rsidR="00D95FC5" w:rsidRPr="00B9649D" w:rsidRDefault="00D95FC5" w:rsidP="003E74DB">
            <w:pPr>
              <w:rPr>
                <w:rFonts w:ascii="PT Astra Serif" w:hAnsi="PT Astra Serif" w:cs="Calibri"/>
                <w:color w:val="000000"/>
                <w:sz w:val="28"/>
                <w:szCs w:val="28"/>
              </w:rPr>
            </w:pPr>
            <w:r w:rsidRPr="00B9649D">
              <w:rPr>
                <w:rFonts w:ascii="PT Astra Serif" w:hAnsi="PT Astra Serif" w:cs="Calibri"/>
                <w:color w:val="000000"/>
                <w:sz w:val="28"/>
                <w:szCs w:val="28"/>
              </w:rPr>
              <w:t>Организация: ___________________________________________</w:t>
            </w:r>
          </w:p>
        </w:tc>
      </w:tr>
      <w:tr w:rsidR="00D95FC5" w:rsidRPr="00B9649D" w14:paraId="1179BC6E" w14:textId="77777777" w:rsidTr="003E74DB">
        <w:trPr>
          <w:trHeight w:val="315"/>
        </w:trPr>
        <w:tc>
          <w:tcPr>
            <w:tcW w:w="16018" w:type="dxa"/>
            <w:gridSpan w:val="24"/>
            <w:tcBorders>
              <w:top w:val="nil"/>
              <w:left w:val="nil"/>
              <w:bottom w:val="nil"/>
              <w:right w:val="nil"/>
            </w:tcBorders>
            <w:shd w:val="clear" w:color="auto" w:fill="auto"/>
            <w:noWrap/>
            <w:vAlign w:val="bottom"/>
            <w:hideMark/>
          </w:tcPr>
          <w:p w14:paraId="2188A048" w14:textId="77777777" w:rsidR="00D95FC5" w:rsidRPr="00B9649D" w:rsidRDefault="00D95FC5" w:rsidP="003E74DB">
            <w:pPr>
              <w:rPr>
                <w:rFonts w:ascii="PT Astra Serif" w:hAnsi="PT Astra Serif" w:cs="Calibri"/>
                <w:color w:val="000000"/>
                <w:sz w:val="28"/>
                <w:szCs w:val="28"/>
              </w:rPr>
            </w:pPr>
            <w:r w:rsidRPr="00B9649D">
              <w:rPr>
                <w:rFonts w:ascii="PT Astra Serif" w:hAnsi="PT Astra Serif" w:cs="Calibri"/>
                <w:color w:val="000000"/>
                <w:sz w:val="28"/>
                <w:szCs w:val="28"/>
              </w:rPr>
              <w:t>Вид деятельности: _______________________________________</w:t>
            </w:r>
          </w:p>
        </w:tc>
      </w:tr>
      <w:tr w:rsidR="00D95FC5" w:rsidRPr="00B9649D" w14:paraId="2C83F29D" w14:textId="77777777" w:rsidTr="003E74DB">
        <w:trPr>
          <w:trHeight w:val="315"/>
        </w:trPr>
        <w:tc>
          <w:tcPr>
            <w:tcW w:w="16018" w:type="dxa"/>
            <w:gridSpan w:val="24"/>
            <w:tcBorders>
              <w:top w:val="nil"/>
              <w:left w:val="nil"/>
              <w:bottom w:val="nil"/>
              <w:right w:val="nil"/>
            </w:tcBorders>
            <w:shd w:val="clear" w:color="auto" w:fill="auto"/>
            <w:noWrap/>
            <w:vAlign w:val="bottom"/>
            <w:hideMark/>
          </w:tcPr>
          <w:p w14:paraId="063E8C60" w14:textId="77777777" w:rsidR="00D95FC5" w:rsidRPr="00B9649D" w:rsidRDefault="00D95FC5" w:rsidP="003E74DB">
            <w:pPr>
              <w:rPr>
                <w:rFonts w:ascii="PT Astra Serif" w:hAnsi="PT Astra Serif" w:cs="Calibri"/>
                <w:color w:val="000000"/>
                <w:sz w:val="28"/>
                <w:szCs w:val="28"/>
              </w:rPr>
            </w:pPr>
            <w:r w:rsidRPr="00B9649D">
              <w:rPr>
                <w:rFonts w:ascii="PT Astra Serif" w:hAnsi="PT Astra Serif" w:cs="Calibri"/>
                <w:color w:val="000000"/>
                <w:sz w:val="28"/>
                <w:szCs w:val="28"/>
              </w:rPr>
              <w:t>Вид сообщения: __________________________________________</w:t>
            </w:r>
          </w:p>
          <w:p w14:paraId="289BEC22" w14:textId="77777777" w:rsidR="00D95FC5" w:rsidRPr="00B9649D" w:rsidRDefault="00D95FC5" w:rsidP="003E74DB">
            <w:pPr>
              <w:rPr>
                <w:rFonts w:ascii="PT Astra Serif" w:hAnsi="PT Astra Serif" w:cs="Calibri"/>
                <w:color w:val="000000"/>
                <w:sz w:val="28"/>
                <w:szCs w:val="28"/>
              </w:rPr>
            </w:pPr>
          </w:p>
          <w:p w14:paraId="00BEA31B" w14:textId="77777777" w:rsidR="00D95FC5" w:rsidRPr="00B9649D" w:rsidRDefault="00D95FC5" w:rsidP="003E74DB">
            <w:pPr>
              <w:rPr>
                <w:rFonts w:ascii="PT Astra Serif" w:hAnsi="PT Astra Serif" w:cs="Calibri"/>
                <w:color w:val="000000"/>
                <w:sz w:val="28"/>
                <w:szCs w:val="28"/>
              </w:rPr>
            </w:pPr>
          </w:p>
        </w:tc>
      </w:tr>
      <w:tr w:rsidR="00D95FC5" w:rsidRPr="00B9649D" w14:paraId="4C30051E" w14:textId="77777777" w:rsidTr="003E74DB">
        <w:trPr>
          <w:trHeight w:val="804"/>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F4687" w14:textId="77777777" w:rsidR="00D95FC5" w:rsidRPr="00B9649D" w:rsidRDefault="00D95FC5" w:rsidP="003E74DB">
            <w:pPr>
              <w:ind w:left="-105" w:right="-111"/>
              <w:jc w:val="center"/>
              <w:rPr>
                <w:rFonts w:ascii="PT Astra Serif" w:hAnsi="PT Astra Serif" w:cs="Calibri"/>
                <w:color w:val="000000"/>
                <w:sz w:val="16"/>
                <w:szCs w:val="16"/>
              </w:rPr>
            </w:pPr>
            <w:r w:rsidRPr="00B9649D">
              <w:rPr>
                <w:rFonts w:ascii="PT Astra Serif" w:hAnsi="PT Astra Serif" w:cs="Calibri"/>
                <w:color w:val="000000"/>
                <w:sz w:val="16"/>
                <w:szCs w:val="16"/>
              </w:rPr>
              <w:t>№</w:t>
            </w:r>
            <w:r w:rsidRPr="00B9649D">
              <w:rPr>
                <w:rFonts w:ascii="PT Astra Serif" w:hAnsi="PT Astra Serif" w:cs="Calibri"/>
                <w:color w:val="000000"/>
                <w:sz w:val="16"/>
                <w:szCs w:val="16"/>
              </w:rPr>
              <w:br/>
            </w:r>
            <w:proofErr w:type="spellStart"/>
            <w:r w:rsidRPr="00B9649D">
              <w:rPr>
                <w:rFonts w:ascii="PT Astra Serif" w:hAnsi="PT Astra Serif" w:cs="Calibri"/>
                <w:color w:val="000000"/>
                <w:sz w:val="16"/>
                <w:szCs w:val="16"/>
              </w:rPr>
              <w:t>п.п</w:t>
            </w:r>
            <w:proofErr w:type="spellEnd"/>
            <w:r w:rsidRPr="00B9649D">
              <w:rPr>
                <w:rFonts w:ascii="PT Astra Serif" w:hAnsi="PT Astra Serif" w:cs="Calibri"/>
                <w:color w:val="000000"/>
                <w:sz w:val="16"/>
                <w:szCs w:val="16"/>
              </w:rPr>
              <w:t>.</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4841980D" w14:textId="77777777" w:rsidR="00D95FC5" w:rsidRPr="00B9649D" w:rsidRDefault="00D95FC5" w:rsidP="003E74DB">
            <w:pPr>
              <w:ind w:left="-113" w:right="-114"/>
              <w:jc w:val="center"/>
              <w:rPr>
                <w:rFonts w:ascii="PT Astra Serif" w:hAnsi="PT Astra Serif" w:cs="Calibri"/>
                <w:color w:val="000000"/>
                <w:sz w:val="16"/>
                <w:szCs w:val="16"/>
              </w:rPr>
            </w:pPr>
            <w:r w:rsidRPr="00B9649D">
              <w:rPr>
                <w:rFonts w:ascii="PT Astra Serif" w:hAnsi="PT Astra Serif" w:cs="Calibri"/>
                <w:color w:val="000000"/>
                <w:sz w:val="16"/>
                <w:szCs w:val="16"/>
              </w:rPr>
              <w:t>Номер маршрута</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14:paraId="1772F534" w14:textId="77777777" w:rsidR="00D95FC5" w:rsidRPr="00B9649D" w:rsidRDefault="00D95FC5" w:rsidP="003E74DB">
            <w:pPr>
              <w:ind w:left="-110" w:right="-110"/>
              <w:jc w:val="center"/>
              <w:rPr>
                <w:rFonts w:ascii="PT Astra Serif" w:hAnsi="PT Astra Serif" w:cs="Calibri"/>
                <w:color w:val="000000"/>
                <w:sz w:val="16"/>
                <w:szCs w:val="16"/>
              </w:rPr>
            </w:pPr>
            <w:r w:rsidRPr="00B9649D">
              <w:rPr>
                <w:rFonts w:ascii="PT Astra Serif" w:hAnsi="PT Astra Serif" w:cs="Calibri"/>
                <w:color w:val="000000"/>
                <w:sz w:val="16"/>
                <w:szCs w:val="16"/>
              </w:rPr>
              <w:t>Наименование маршрута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035947F" w14:textId="77777777" w:rsidR="00D95FC5" w:rsidRPr="00B9649D" w:rsidRDefault="00D95FC5" w:rsidP="003E74DB">
            <w:pPr>
              <w:ind w:left="-106" w:right="-145"/>
              <w:jc w:val="center"/>
              <w:rPr>
                <w:rFonts w:ascii="PT Astra Serif" w:hAnsi="PT Astra Serif" w:cs="Calibri"/>
                <w:color w:val="000000"/>
                <w:sz w:val="16"/>
                <w:szCs w:val="16"/>
              </w:rPr>
            </w:pPr>
            <w:r w:rsidRPr="00B9649D">
              <w:rPr>
                <w:rFonts w:ascii="PT Astra Serif" w:hAnsi="PT Astra Serif" w:cs="Calibri"/>
                <w:color w:val="000000"/>
                <w:sz w:val="16"/>
                <w:szCs w:val="16"/>
              </w:rPr>
              <w:t>Вид маршрута</w:t>
            </w:r>
          </w:p>
        </w:tc>
        <w:tc>
          <w:tcPr>
            <w:tcW w:w="753" w:type="dxa"/>
            <w:tcBorders>
              <w:top w:val="single" w:sz="4" w:space="0" w:color="000000"/>
              <w:left w:val="nil"/>
              <w:bottom w:val="single" w:sz="4" w:space="0" w:color="000000"/>
              <w:right w:val="single" w:sz="4" w:space="0" w:color="000000"/>
            </w:tcBorders>
            <w:shd w:val="clear" w:color="auto" w:fill="auto"/>
            <w:vAlign w:val="center"/>
            <w:hideMark/>
          </w:tcPr>
          <w:p w14:paraId="128EA65A" w14:textId="77777777" w:rsidR="00D95FC5" w:rsidRPr="00B9649D" w:rsidRDefault="00D95FC5" w:rsidP="003E74DB">
            <w:pPr>
              <w:ind w:left="-104" w:right="-97"/>
              <w:jc w:val="center"/>
              <w:rPr>
                <w:rFonts w:ascii="PT Astra Serif" w:hAnsi="PT Astra Serif" w:cs="Calibri"/>
                <w:color w:val="000000"/>
                <w:sz w:val="16"/>
                <w:szCs w:val="16"/>
              </w:rPr>
            </w:pPr>
            <w:r w:rsidRPr="00B9649D">
              <w:rPr>
                <w:rFonts w:ascii="PT Astra Serif" w:hAnsi="PT Astra Serif" w:cs="Calibri"/>
                <w:color w:val="000000"/>
                <w:sz w:val="16"/>
                <w:szCs w:val="16"/>
              </w:rPr>
              <w:t>Класс вместимости</w:t>
            </w:r>
          </w:p>
        </w:tc>
        <w:tc>
          <w:tcPr>
            <w:tcW w:w="555" w:type="dxa"/>
            <w:tcBorders>
              <w:top w:val="single" w:sz="4" w:space="0" w:color="000000"/>
              <w:left w:val="nil"/>
              <w:bottom w:val="single" w:sz="4" w:space="0" w:color="000000"/>
              <w:right w:val="single" w:sz="4" w:space="0" w:color="000000"/>
            </w:tcBorders>
            <w:shd w:val="clear" w:color="auto" w:fill="auto"/>
            <w:vAlign w:val="center"/>
            <w:hideMark/>
          </w:tcPr>
          <w:p w14:paraId="059098D9" w14:textId="77777777" w:rsidR="00D95FC5" w:rsidRPr="00B9649D" w:rsidRDefault="00D95FC5" w:rsidP="003E74DB">
            <w:pPr>
              <w:ind w:left="-112" w:right="-10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w:t>
            </w:r>
          </w:p>
        </w:tc>
        <w:tc>
          <w:tcPr>
            <w:tcW w:w="535" w:type="dxa"/>
            <w:tcBorders>
              <w:top w:val="single" w:sz="4" w:space="0" w:color="000000"/>
              <w:left w:val="nil"/>
              <w:bottom w:val="single" w:sz="4" w:space="0" w:color="000000"/>
              <w:right w:val="single" w:sz="4" w:space="0" w:color="000000"/>
            </w:tcBorders>
            <w:shd w:val="clear" w:color="auto" w:fill="auto"/>
            <w:vAlign w:val="center"/>
            <w:hideMark/>
          </w:tcPr>
          <w:p w14:paraId="1744819E" w14:textId="77777777" w:rsidR="00D95FC5" w:rsidRPr="00B9649D" w:rsidRDefault="00D95FC5" w:rsidP="003E74DB">
            <w:pPr>
              <w:ind w:left="-146" w:right="-111"/>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3A2D5A7F" w14:textId="77777777" w:rsidR="00D95FC5" w:rsidRPr="00B9649D" w:rsidRDefault="00D95FC5" w:rsidP="003E74DB">
            <w:pPr>
              <w:ind w:left="-104" w:right="-108"/>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 выполнения</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78F59AA4" w14:textId="77777777" w:rsidR="00D95FC5" w:rsidRPr="00B9649D" w:rsidRDefault="00D95FC5" w:rsidP="003E74DB">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МК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013A83FC" w14:textId="77777777" w:rsidR="00D95FC5" w:rsidRPr="00B9649D" w:rsidRDefault="00D95FC5" w:rsidP="003E74DB">
            <w:pPr>
              <w:ind w:left="-89" w:right="-14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МК</w:t>
            </w:r>
          </w:p>
        </w:tc>
        <w:tc>
          <w:tcPr>
            <w:tcW w:w="464" w:type="dxa"/>
            <w:tcBorders>
              <w:top w:val="single" w:sz="4" w:space="0" w:color="000000"/>
              <w:left w:val="nil"/>
              <w:bottom w:val="single" w:sz="4" w:space="0" w:color="000000"/>
              <w:right w:val="single" w:sz="4" w:space="0" w:color="000000"/>
            </w:tcBorders>
            <w:shd w:val="clear" w:color="auto" w:fill="auto"/>
            <w:vAlign w:val="center"/>
            <w:hideMark/>
          </w:tcPr>
          <w:p w14:paraId="3CE61E82" w14:textId="77777777" w:rsidR="00D95FC5" w:rsidRPr="00B9649D" w:rsidRDefault="00D95FC5" w:rsidP="003E74DB">
            <w:pPr>
              <w:ind w:left="-104" w:right="-159"/>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632D3166" w14:textId="77777777" w:rsidR="00D95FC5" w:rsidRPr="00B9649D" w:rsidRDefault="00D95FC5" w:rsidP="003E74DB">
            <w:pPr>
              <w:ind w:left="-101" w:right="-120"/>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 СК</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14:paraId="57CD08FE" w14:textId="77777777" w:rsidR="00D95FC5" w:rsidRPr="00B9649D" w:rsidRDefault="00D95FC5" w:rsidP="003E74DB">
            <w:pPr>
              <w:ind w:left="-84" w:right="-57"/>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План БК</w:t>
            </w:r>
          </w:p>
        </w:tc>
        <w:tc>
          <w:tcPr>
            <w:tcW w:w="565" w:type="dxa"/>
            <w:tcBorders>
              <w:top w:val="single" w:sz="4" w:space="0" w:color="000000"/>
              <w:left w:val="nil"/>
              <w:bottom w:val="single" w:sz="4" w:space="0" w:color="000000"/>
              <w:right w:val="single" w:sz="4" w:space="0" w:color="000000"/>
            </w:tcBorders>
            <w:shd w:val="clear" w:color="auto" w:fill="auto"/>
            <w:vAlign w:val="center"/>
            <w:hideMark/>
          </w:tcPr>
          <w:p w14:paraId="6FDEEA89" w14:textId="77777777" w:rsidR="00D95FC5" w:rsidRPr="00B9649D" w:rsidRDefault="00D95FC5" w:rsidP="003E74DB">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Рейсы Факт</w:t>
            </w:r>
          </w:p>
          <w:p w14:paraId="55D88A0C" w14:textId="77777777" w:rsidR="00D95FC5" w:rsidRPr="00B9649D" w:rsidRDefault="00D95FC5" w:rsidP="003E74DB">
            <w:pPr>
              <w:ind w:left="-113" w:right="-115"/>
              <w:jc w:val="center"/>
              <w:rPr>
                <w:rFonts w:ascii="PT Astra Serif" w:hAnsi="PT Astra Serif" w:cs="Calibri"/>
                <w:color w:val="000000"/>
                <w:sz w:val="16"/>
                <w:szCs w:val="16"/>
              </w:rPr>
            </w:pPr>
            <w:r w:rsidRPr="00B9649D">
              <w:rPr>
                <w:rFonts w:ascii="PT Astra Serif" w:hAnsi="PT Astra Serif" w:cs="Calibri"/>
                <w:color w:val="000000"/>
                <w:sz w:val="16"/>
                <w:szCs w:val="16"/>
              </w:rPr>
              <w:t>БК</w:t>
            </w:r>
          </w:p>
        </w:tc>
        <w:tc>
          <w:tcPr>
            <w:tcW w:w="584" w:type="dxa"/>
            <w:tcBorders>
              <w:top w:val="single" w:sz="4" w:space="0" w:color="000000"/>
              <w:left w:val="nil"/>
              <w:bottom w:val="single" w:sz="4" w:space="0" w:color="000000"/>
              <w:right w:val="single" w:sz="4" w:space="0" w:color="000000"/>
            </w:tcBorders>
            <w:shd w:val="clear" w:color="auto" w:fill="auto"/>
            <w:vAlign w:val="center"/>
            <w:hideMark/>
          </w:tcPr>
          <w:p w14:paraId="6F34C6FF" w14:textId="77777777" w:rsidR="00D95FC5" w:rsidRPr="00B9649D" w:rsidRDefault="00D95FC5" w:rsidP="003E74DB">
            <w:pPr>
              <w:ind w:left="-86" w:right="-11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План, км</w:t>
            </w:r>
          </w:p>
        </w:tc>
        <w:tc>
          <w:tcPr>
            <w:tcW w:w="603" w:type="dxa"/>
            <w:tcBorders>
              <w:top w:val="single" w:sz="4" w:space="0" w:color="000000"/>
              <w:left w:val="nil"/>
              <w:bottom w:val="single" w:sz="4" w:space="0" w:color="000000"/>
              <w:right w:val="single" w:sz="4" w:space="0" w:color="000000"/>
            </w:tcBorders>
            <w:shd w:val="clear" w:color="auto" w:fill="auto"/>
            <w:vAlign w:val="center"/>
            <w:hideMark/>
          </w:tcPr>
          <w:p w14:paraId="56C32044" w14:textId="77777777" w:rsidR="00D95FC5" w:rsidRPr="00B9649D" w:rsidRDefault="00D95FC5" w:rsidP="003E74DB">
            <w:pPr>
              <w:ind w:left="-74" w:right="-10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общий: Факт, км</w:t>
            </w:r>
          </w:p>
        </w:tc>
        <w:tc>
          <w:tcPr>
            <w:tcW w:w="753" w:type="dxa"/>
            <w:tcBorders>
              <w:top w:val="single" w:sz="4" w:space="0" w:color="000000"/>
              <w:left w:val="nil"/>
              <w:bottom w:val="single" w:sz="4" w:space="0" w:color="000000"/>
              <w:right w:val="single" w:sz="4" w:space="0" w:color="000000"/>
            </w:tcBorders>
            <w:shd w:val="clear" w:color="auto" w:fill="auto"/>
            <w:vAlign w:val="bottom"/>
            <w:hideMark/>
          </w:tcPr>
          <w:p w14:paraId="16B9C5D2" w14:textId="77777777" w:rsidR="00D95FC5" w:rsidRPr="00B9649D" w:rsidRDefault="00D95FC5" w:rsidP="003E74DB">
            <w:pPr>
              <w:ind w:left="-126" w:right="-140"/>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км</w:t>
            </w:r>
          </w:p>
        </w:tc>
        <w:tc>
          <w:tcPr>
            <w:tcW w:w="792" w:type="dxa"/>
            <w:tcBorders>
              <w:top w:val="single" w:sz="4" w:space="0" w:color="000000"/>
              <w:left w:val="nil"/>
              <w:bottom w:val="single" w:sz="4" w:space="0" w:color="000000"/>
              <w:right w:val="single" w:sz="4" w:space="0" w:color="000000"/>
            </w:tcBorders>
            <w:shd w:val="clear" w:color="auto" w:fill="auto"/>
            <w:vAlign w:val="bottom"/>
            <w:hideMark/>
          </w:tcPr>
          <w:p w14:paraId="6FE6B917" w14:textId="77777777" w:rsidR="00D95FC5" w:rsidRPr="00B9649D" w:rsidRDefault="00D95FC5" w:rsidP="003E74DB">
            <w:pPr>
              <w:ind w:left="-66" w:right="-149"/>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w:t>
            </w:r>
            <w:r w:rsidRPr="00D95FC5">
              <w:rPr>
                <w:rFonts w:ascii="PT Astra Serif" w:hAnsi="PT Astra Serif" w:cs="Calibri"/>
                <w:b/>
                <w:bCs/>
                <w:color w:val="000000"/>
                <w:sz w:val="24"/>
                <w:szCs w:val="24"/>
              </w:rPr>
              <w:t>*</w:t>
            </w:r>
            <w:r w:rsidRPr="00B9649D">
              <w:rPr>
                <w:rFonts w:ascii="PT Astra Serif" w:hAnsi="PT Astra Serif" w:cs="Calibri"/>
                <w:color w:val="000000"/>
                <w:sz w:val="16"/>
                <w:szCs w:val="16"/>
              </w:rPr>
              <w:t xml:space="preserve"> линейный Факт, км</w:t>
            </w:r>
          </w:p>
        </w:tc>
        <w:tc>
          <w:tcPr>
            <w:tcW w:w="756" w:type="dxa"/>
            <w:tcBorders>
              <w:top w:val="single" w:sz="4" w:space="0" w:color="000000"/>
              <w:left w:val="nil"/>
              <w:bottom w:val="single" w:sz="4" w:space="0" w:color="000000"/>
              <w:right w:val="single" w:sz="4" w:space="0" w:color="000000"/>
            </w:tcBorders>
            <w:shd w:val="clear" w:color="auto" w:fill="auto"/>
            <w:vAlign w:val="bottom"/>
            <w:hideMark/>
          </w:tcPr>
          <w:p w14:paraId="0157A337" w14:textId="77777777" w:rsidR="00D95FC5" w:rsidRPr="00B9649D" w:rsidRDefault="00D95FC5" w:rsidP="003E74DB">
            <w:pPr>
              <w:ind w:left="-109" w:right="-101"/>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МК</w:t>
            </w:r>
          </w:p>
        </w:tc>
        <w:tc>
          <w:tcPr>
            <w:tcW w:w="766" w:type="dxa"/>
            <w:tcBorders>
              <w:top w:val="single" w:sz="4" w:space="0" w:color="000000"/>
              <w:left w:val="nil"/>
              <w:bottom w:val="single" w:sz="4" w:space="0" w:color="000000"/>
              <w:right w:val="single" w:sz="4" w:space="0" w:color="000000"/>
            </w:tcBorders>
            <w:shd w:val="clear" w:color="auto" w:fill="auto"/>
            <w:vAlign w:val="bottom"/>
            <w:hideMark/>
          </w:tcPr>
          <w:p w14:paraId="1A1D3233" w14:textId="77777777" w:rsidR="00D95FC5" w:rsidRPr="00B9649D" w:rsidRDefault="00D95FC5" w:rsidP="003E74DB">
            <w:pPr>
              <w:ind w:left="-113" w:right="-9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МК</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14:paraId="6D1B915D" w14:textId="77777777" w:rsidR="00D95FC5" w:rsidRPr="00B9649D" w:rsidRDefault="00D95FC5" w:rsidP="003E74DB">
            <w:pPr>
              <w:ind w:left="-103" w:right="-107"/>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СК</w:t>
            </w:r>
          </w:p>
        </w:tc>
        <w:tc>
          <w:tcPr>
            <w:tcW w:w="697" w:type="dxa"/>
            <w:tcBorders>
              <w:top w:val="single" w:sz="4" w:space="0" w:color="000000"/>
              <w:left w:val="nil"/>
              <w:bottom w:val="single" w:sz="4" w:space="0" w:color="000000"/>
              <w:right w:val="single" w:sz="4" w:space="0" w:color="000000"/>
            </w:tcBorders>
            <w:shd w:val="clear" w:color="auto" w:fill="auto"/>
            <w:vAlign w:val="bottom"/>
            <w:hideMark/>
          </w:tcPr>
          <w:p w14:paraId="55A48306" w14:textId="77777777" w:rsidR="00D95FC5" w:rsidRPr="00B9649D" w:rsidRDefault="00D95FC5" w:rsidP="003E74DB">
            <w:pPr>
              <w:ind w:left="-107" w:right="-102"/>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СК</w:t>
            </w:r>
          </w:p>
        </w:tc>
        <w:tc>
          <w:tcPr>
            <w:tcW w:w="801" w:type="dxa"/>
            <w:tcBorders>
              <w:top w:val="single" w:sz="4" w:space="0" w:color="000000"/>
              <w:left w:val="nil"/>
              <w:bottom w:val="single" w:sz="4" w:space="0" w:color="000000"/>
              <w:right w:val="single" w:sz="4" w:space="0" w:color="000000"/>
            </w:tcBorders>
            <w:shd w:val="clear" w:color="auto" w:fill="auto"/>
            <w:vAlign w:val="bottom"/>
            <w:hideMark/>
          </w:tcPr>
          <w:p w14:paraId="23436482" w14:textId="77777777" w:rsidR="00D95FC5" w:rsidRPr="00B9649D" w:rsidRDefault="00D95FC5" w:rsidP="003E74DB">
            <w:pPr>
              <w:ind w:left="-112" w:right="-108"/>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План БК</w:t>
            </w:r>
          </w:p>
        </w:tc>
        <w:tc>
          <w:tcPr>
            <w:tcW w:w="807" w:type="dxa"/>
            <w:tcBorders>
              <w:top w:val="single" w:sz="4" w:space="0" w:color="000000"/>
              <w:left w:val="nil"/>
              <w:bottom w:val="single" w:sz="4" w:space="0" w:color="000000"/>
              <w:right w:val="single" w:sz="4" w:space="0" w:color="000000"/>
            </w:tcBorders>
            <w:shd w:val="clear" w:color="auto" w:fill="auto"/>
            <w:vAlign w:val="bottom"/>
            <w:hideMark/>
          </w:tcPr>
          <w:p w14:paraId="6B739535" w14:textId="77777777" w:rsidR="00D95FC5" w:rsidRPr="00B9649D" w:rsidRDefault="00D95FC5" w:rsidP="003E74DB">
            <w:pPr>
              <w:ind w:left="-148" w:right="-56"/>
              <w:jc w:val="center"/>
              <w:rPr>
                <w:rFonts w:ascii="PT Astra Serif" w:hAnsi="PT Astra Serif" w:cs="Calibri"/>
                <w:color w:val="000000"/>
                <w:sz w:val="16"/>
                <w:szCs w:val="16"/>
              </w:rPr>
            </w:pPr>
            <w:r w:rsidRPr="00B9649D">
              <w:rPr>
                <w:rFonts w:ascii="PT Astra Serif" w:hAnsi="PT Astra Serif" w:cs="Calibri"/>
                <w:color w:val="000000"/>
                <w:sz w:val="16"/>
                <w:szCs w:val="16"/>
              </w:rPr>
              <w:t>Пробег линейный Факт, БК</w:t>
            </w:r>
          </w:p>
        </w:tc>
      </w:tr>
      <w:tr w:rsidR="00D95FC5" w:rsidRPr="00B9649D" w14:paraId="59F797D6" w14:textId="77777777" w:rsidTr="003E74DB">
        <w:trPr>
          <w:trHeight w:val="300"/>
        </w:trPr>
        <w:tc>
          <w:tcPr>
            <w:tcW w:w="284" w:type="dxa"/>
            <w:tcBorders>
              <w:top w:val="nil"/>
              <w:left w:val="single" w:sz="4" w:space="0" w:color="000000"/>
              <w:bottom w:val="single" w:sz="4" w:space="0" w:color="000000"/>
              <w:right w:val="single" w:sz="4" w:space="0" w:color="000000"/>
            </w:tcBorders>
            <w:shd w:val="clear" w:color="auto" w:fill="auto"/>
            <w:noWrap/>
            <w:vAlign w:val="bottom"/>
            <w:hideMark/>
          </w:tcPr>
          <w:p w14:paraId="69413B45"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068BAB13" w14:textId="77777777" w:rsidR="00D95FC5" w:rsidRPr="00B9649D" w:rsidRDefault="00D95FC5" w:rsidP="003E74DB">
            <w:pP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1135" w:type="dxa"/>
            <w:tcBorders>
              <w:top w:val="nil"/>
              <w:left w:val="nil"/>
              <w:bottom w:val="single" w:sz="4" w:space="0" w:color="000000"/>
              <w:right w:val="single" w:sz="4" w:space="0" w:color="000000"/>
            </w:tcBorders>
            <w:shd w:val="clear" w:color="auto" w:fill="auto"/>
            <w:noWrap/>
            <w:vAlign w:val="bottom"/>
            <w:hideMark/>
          </w:tcPr>
          <w:p w14:paraId="372EA5AF"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139703BE"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23774958"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55" w:type="dxa"/>
            <w:tcBorders>
              <w:top w:val="nil"/>
              <w:left w:val="nil"/>
              <w:bottom w:val="single" w:sz="4" w:space="0" w:color="000000"/>
              <w:right w:val="single" w:sz="4" w:space="0" w:color="000000"/>
            </w:tcBorders>
            <w:shd w:val="clear" w:color="auto" w:fill="auto"/>
            <w:noWrap/>
            <w:vAlign w:val="bottom"/>
            <w:hideMark/>
          </w:tcPr>
          <w:p w14:paraId="32458D16"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31424FD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57FDFCEA"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45DC88FB"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87FD535"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1B232BCC"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2F53E6E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40CE3C28"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42E69742"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234598D1"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40045B9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023AD5FA"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262F7FAF"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07422855"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10120180"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1DD03CF5"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58BF31FC"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39ED661E"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63735102"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r w:rsidR="00D95FC5" w:rsidRPr="00B9649D" w14:paraId="30129F45" w14:textId="77777777" w:rsidTr="003E74DB">
        <w:trPr>
          <w:trHeight w:val="300"/>
        </w:trPr>
        <w:tc>
          <w:tcPr>
            <w:tcW w:w="2836" w:type="dxa"/>
            <w:gridSpan w:val="4"/>
            <w:tcBorders>
              <w:top w:val="nil"/>
              <w:left w:val="nil"/>
              <w:bottom w:val="nil"/>
              <w:right w:val="single" w:sz="4" w:space="0" w:color="000000"/>
            </w:tcBorders>
            <w:shd w:val="clear" w:color="auto" w:fill="auto"/>
            <w:noWrap/>
            <w:vAlign w:val="bottom"/>
          </w:tcPr>
          <w:p w14:paraId="0A88CBFB" w14:textId="77777777" w:rsidR="00D95FC5" w:rsidRPr="00B9649D" w:rsidRDefault="00D95FC5" w:rsidP="003E74DB">
            <w:pPr>
              <w:jc w:val="center"/>
              <w:rPr>
                <w:rFonts w:ascii="PT Astra Serif" w:hAnsi="PT Astra Serif" w:cs="Calibri"/>
                <w:color w:val="000000"/>
                <w:sz w:val="16"/>
                <w:szCs w:val="16"/>
              </w:rPr>
            </w:pPr>
          </w:p>
        </w:tc>
        <w:tc>
          <w:tcPr>
            <w:tcW w:w="753" w:type="dxa"/>
            <w:tcBorders>
              <w:top w:val="nil"/>
              <w:left w:val="nil"/>
              <w:bottom w:val="single" w:sz="4" w:space="0" w:color="000000"/>
              <w:right w:val="single" w:sz="4" w:space="0" w:color="000000"/>
            </w:tcBorders>
            <w:shd w:val="clear" w:color="auto" w:fill="auto"/>
            <w:noWrap/>
            <w:vAlign w:val="bottom"/>
            <w:hideMark/>
          </w:tcPr>
          <w:p w14:paraId="3D060A7D" w14:textId="77777777" w:rsidR="00D95FC5" w:rsidRPr="00B9649D" w:rsidRDefault="00D95FC5" w:rsidP="003E74DB">
            <w:pPr>
              <w:jc w:val="right"/>
              <w:rPr>
                <w:rFonts w:ascii="PT Astra Serif" w:hAnsi="PT Astra Serif" w:cs="Calibri"/>
                <w:color w:val="000000"/>
                <w:sz w:val="16"/>
                <w:szCs w:val="16"/>
              </w:rPr>
            </w:pPr>
            <w:r w:rsidRPr="00B9649D">
              <w:rPr>
                <w:rFonts w:ascii="PT Astra Serif" w:hAnsi="PT Astra Serif" w:cs="Calibri"/>
                <w:color w:val="000000"/>
                <w:sz w:val="16"/>
                <w:szCs w:val="16"/>
              </w:rPr>
              <w:t>Итого:</w:t>
            </w:r>
          </w:p>
        </w:tc>
        <w:tc>
          <w:tcPr>
            <w:tcW w:w="555" w:type="dxa"/>
            <w:tcBorders>
              <w:top w:val="nil"/>
              <w:left w:val="nil"/>
              <w:bottom w:val="single" w:sz="4" w:space="0" w:color="000000"/>
              <w:right w:val="single" w:sz="4" w:space="0" w:color="000000"/>
            </w:tcBorders>
            <w:shd w:val="clear" w:color="auto" w:fill="auto"/>
            <w:noWrap/>
            <w:vAlign w:val="bottom"/>
            <w:hideMark/>
          </w:tcPr>
          <w:p w14:paraId="2BCD40FE"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35" w:type="dxa"/>
            <w:tcBorders>
              <w:top w:val="nil"/>
              <w:left w:val="nil"/>
              <w:bottom w:val="single" w:sz="4" w:space="0" w:color="000000"/>
              <w:right w:val="single" w:sz="4" w:space="0" w:color="000000"/>
            </w:tcBorders>
            <w:shd w:val="clear" w:color="auto" w:fill="auto"/>
            <w:noWrap/>
            <w:vAlign w:val="bottom"/>
            <w:hideMark/>
          </w:tcPr>
          <w:p w14:paraId="7C43131B"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850" w:type="dxa"/>
            <w:tcBorders>
              <w:top w:val="nil"/>
              <w:left w:val="nil"/>
              <w:bottom w:val="single" w:sz="4" w:space="0" w:color="000000"/>
              <w:right w:val="single" w:sz="4" w:space="0" w:color="000000"/>
            </w:tcBorders>
            <w:shd w:val="clear" w:color="auto" w:fill="auto"/>
            <w:noWrap/>
            <w:vAlign w:val="bottom"/>
            <w:hideMark/>
          </w:tcPr>
          <w:p w14:paraId="3440F3E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3ADA0A4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59C967C9"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464" w:type="dxa"/>
            <w:tcBorders>
              <w:top w:val="nil"/>
              <w:left w:val="nil"/>
              <w:bottom w:val="single" w:sz="4" w:space="0" w:color="000000"/>
              <w:right w:val="single" w:sz="4" w:space="0" w:color="000000"/>
            </w:tcBorders>
            <w:shd w:val="clear" w:color="auto" w:fill="auto"/>
            <w:noWrap/>
            <w:vAlign w:val="bottom"/>
            <w:hideMark/>
          </w:tcPr>
          <w:p w14:paraId="1E9F7EFC"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67D751C7"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48" w:type="dxa"/>
            <w:tcBorders>
              <w:top w:val="nil"/>
              <w:left w:val="nil"/>
              <w:bottom w:val="single" w:sz="4" w:space="0" w:color="000000"/>
              <w:right w:val="single" w:sz="4" w:space="0" w:color="000000"/>
            </w:tcBorders>
            <w:shd w:val="clear" w:color="auto" w:fill="auto"/>
            <w:noWrap/>
            <w:vAlign w:val="bottom"/>
            <w:hideMark/>
          </w:tcPr>
          <w:p w14:paraId="4A691D07"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65" w:type="dxa"/>
            <w:tcBorders>
              <w:top w:val="nil"/>
              <w:left w:val="nil"/>
              <w:bottom w:val="single" w:sz="4" w:space="0" w:color="000000"/>
              <w:right w:val="single" w:sz="4" w:space="0" w:color="000000"/>
            </w:tcBorders>
            <w:shd w:val="clear" w:color="auto" w:fill="auto"/>
            <w:noWrap/>
            <w:vAlign w:val="bottom"/>
            <w:hideMark/>
          </w:tcPr>
          <w:p w14:paraId="3D8B784D"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584" w:type="dxa"/>
            <w:tcBorders>
              <w:top w:val="nil"/>
              <w:left w:val="nil"/>
              <w:bottom w:val="single" w:sz="4" w:space="0" w:color="000000"/>
              <w:right w:val="single" w:sz="4" w:space="0" w:color="000000"/>
            </w:tcBorders>
            <w:shd w:val="clear" w:color="auto" w:fill="auto"/>
            <w:noWrap/>
            <w:vAlign w:val="bottom"/>
            <w:hideMark/>
          </w:tcPr>
          <w:p w14:paraId="2A92E4E3"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603" w:type="dxa"/>
            <w:tcBorders>
              <w:top w:val="nil"/>
              <w:left w:val="nil"/>
              <w:bottom w:val="single" w:sz="4" w:space="0" w:color="000000"/>
              <w:right w:val="single" w:sz="4" w:space="0" w:color="000000"/>
            </w:tcBorders>
            <w:shd w:val="clear" w:color="auto" w:fill="auto"/>
            <w:noWrap/>
            <w:vAlign w:val="bottom"/>
            <w:hideMark/>
          </w:tcPr>
          <w:p w14:paraId="606393CE"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3" w:type="dxa"/>
            <w:tcBorders>
              <w:top w:val="nil"/>
              <w:left w:val="nil"/>
              <w:bottom w:val="single" w:sz="4" w:space="0" w:color="000000"/>
              <w:right w:val="single" w:sz="4" w:space="0" w:color="000000"/>
            </w:tcBorders>
            <w:shd w:val="clear" w:color="auto" w:fill="auto"/>
            <w:noWrap/>
            <w:vAlign w:val="bottom"/>
            <w:hideMark/>
          </w:tcPr>
          <w:p w14:paraId="672A40A4"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92" w:type="dxa"/>
            <w:tcBorders>
              <w:top w:val="nil"/>
              <w:left w:val="nil"/>
              <w:bottom w:val="single" w:sz="4" w:space="0" w:color="000000"/>
              <w:right w:val="single" w:sz="4" w:space="0" w:color="000000"/>
            </w:tcBorders>
            <w:shd w:val="clear" w:color="auto" w:fill="auto"/>
            <w:noWrap/>
            <w:vAlign w:val="bottom"/>
            <w:hideMark/>
          </w:tcPr>
          <w:p w14:paraId="5AFEC89D"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7B632498"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66" w:type="dxa"/>
            <w:tcBorders>
              <w:top w:val="nil"/>
              <w:left w:val="nil"/>
              <w:bottom w:val="single" w:sz="4" w:space="0" w:color="000000"/>
              <w:right w:val="single" w:sz="4" w:space="0" w:color="000000"/>
            </w:tcBorders>
            <w:shd w:val="clear" w:color="auto" w:fill="auto"/>
            <w:noWrap/>
            <w:vAlign w:val="bottom"/>
            <w:hideMark/>
          </w:tcPr>
          <w:p w14:paraId="257FDB33" w14:textId="77777777" w:rsidR="00D95FC5" w:rsidRPr="00B9649D" w:rsidRDefault="00D95FC5" w:rsidP="003E74DB">
            <w:pPr>
              <w:jc w:val="center"/>
              <w:rPr>
                <w:rFonts w:ascii="PT Astra Serif" w:hAnsi="PT Astra Serif" w:cs="Calibri"/>
                <w:color w:val="000000"/>
                <w:sz w:val="16"/>
                <w:szCs w:val="16"/>
              </w:rPr>
            </w:pPr>
            <w:r w:rsidRPr="00B9649D">
              <w:rPr>
                <w:rFonts w:ascii="PT Astra Serif" w:hAnsi="PT Astra Serif" w:cs="Calibri"/>
                <w:color w:val="000000"/>
                <w:sz w:val="16"/>
                <w:szCs w:val="16"/>
              </w:rPr>
              <w:t> </w:t>
            </w:r>
          </w:p>
        </w:tc>
        <w:tc>
          <w:tcPr>
            <w:tcW w:w="709" w:type="dxa"/>
            <w:tcBorders>
              <w:top w:val="nil"/>
              <w:left w:val="nil"/>
              <w:bottom w:val="single" w:sz="4" w:space="0" w:color="000000"/>
              <w:right w:val="single" w:sz="4" w:space="0" w:color="000000"/>
            </w:tcBorders>
            <w:shd w:val="clear" w:color="auto" w:fill="auto"/>
            <w:noWrap/>
            <w:vAlign w:val="bottom"/>
            <w:hideMark/>
          </w:tcPr>
          <w:p w14:paraId="3508F04C"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697" w:type="dxa"/>
            <w:tcBorders>
              <w:top w:val="nil"/>
              <w:left w:val="nil"/>
              <w:bottom w:val="single" w:sz="4" w:space="0" w:color="000000"/>
              <w:right w:val="single" w:sz="4" w:space="0" w:color="000000"/>
            </w:tcBorders>
            <w:shd w:val="clear" w:color="auto" w:fill="auto"/>
            <w:noWrap/>
            <w:vAlign w:val="bottom"/>
            <w:hideMark/>
          </w:tcPr>
          <w:p w14:paraId="32F75300"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1" w:type="dxa"/>
            <w:tcBorders>
              <w:top w:val="nil"/>
              <w:left w:val="nil"/>
              <w:bottom w:val="single" w:sz="4" w:space="0" w:color="000000"/>
              <w:right w:val="single" w:sz="4" w:space="0" w:color="000000"/>
            </w:tcBorders>
            <w:shd w:val="clear" w:color="auto" w:fill="auto"/>
            <w:noWrap/>
            <w:vAlign w:val="bottom"/>
            <w:hideMark/>
          </w:tcPr>
          <w:p w14:paraId="5537F41A"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c>
          <w:tcPr>
            <w:tcW w:w="807" w:type="dxa"/>
            <w:tcBorders>
              <w:top w:val="nil"/>
              <w:left w:val="nil"/>
              <w:bottom w:val="single" w:sz="4" w:space="0" w:color="000000"/>
              <w:right w:val="single" w:sz="4" w:space="0" w:color="000000"/>
            </w:tcBorders>
            <w:shd w:val="clear" w:color="auto" w:fill="auto"/>
            <w:noWrap/>
            <w:vAlign w:val="bottom"/>
            <w:hideMark/>
          </w:tcPr>
          <w:p w14:paraId="5E9C5FC3" w14:textId="77777777" w:rsidR="00D95FC5" w:rsidRPr="00B9649D" w:rsidRDefault="00D95FC5" w:rsidP="003E74DB">
            <w:pPr>
              <w:jc w:val="center"/>
              <w:rPr>
                <w:rFonts w:ascii="PT Astra Serif" w:hAnsi="PT Astra Serif" w:cs="Calibri"/>
                <w:color w:val="000000"/>
                <w:sz w:val="18"/>
                <w:szCs w:val="18"/>
              </w:rPr>
            </w:pPr>
            <w:r w:rsidRPr="00B9649D">
              <w:rPr>
                <w:rFonts w:ascii="PT Astra Serif" w:hAnsi="PT Astra Serif" w:cs="Calibri"/>
                <w:color w:val="000000"/>
                <w:sz w:val="18"/>
                <w:szCs w:val="18"/>
              </w:rPr>
              <w:t> </w:t>
            </w:r>
          </w:p>
        </w:tc>
      </w:tr>
    </w:tbl>
    <w:p w14:paraId="5574F554" w14:textId="77777777" w:rsidR="00D95FC5" w:rsidRDefault="00D95FC5" w:rsidP="00D95FC5">
      <w:pPr>
        <w:tabs>
          <w:tab w:val="left" w:pos="5445"/>
        </w:tabs>
        <w:jc w:val="center"/>
        <w:rPr>
          <w:rFonts w:ascii="PT Astra Serif" w:hAnsi="PT Astra Serif"/>
          <w:color w:val="000000"/>
          <w:sz w:val="26"/>
          <w:szCs w:val="26"/>
        </w:rPr>
      </w:pPr>
      <w:bookmarkStart w:id="17" w:name="_Hlk175843706"/>
      <w:bookmarkStart w:id="18" w:name="_Hlk175915810"/>
      <w:r w:rsidRPr="00C80022">
        <w:rPr>
          <w:rFonts w:ascii="PT Astra Serif" w:hAnsi="PT Astra Serif"/>
          <w:color w:val="000000"/>
          <w:sz w:val="26"/>
          <w:szCs w:val="26"/>
        </w:rPr>
        <w:t xml:space="preserve">по муниципальным маршрутам регулярных перевозок </w:t>
      </w:r>
      <w:r>
        <w:rPr>
          <w:rFonts w:ascii="PT Astra Serif" w:hAnsi="PT Astra Serif"/>
          <w:color w:val="000000"/>
          <w:sz w:val="26"/>
          <w:szCs w:val="26"/>
        </w:rPr>
        <w:t xml:space="preserve">по регулируемым тарифам </w:t>
      </w:r>
      <w:r w:rsidRPr="00C80022">
        <w:rPr>
          <w:rFonts w:ascii="PT Astra Serif" w:hAnsi="PT Astra Serif"/>
          <w:color w:val="000000"/>
          <w:sz w:val="26"/>
          <w:szCs w:val="26"/>
        </w:rPr>
        <w:t xml:space="preserve">в границах муниципального образования </w:t>
      </w:r>
    </w:p>
    <w:p w14:paraId="02F47A80" w14:textId="0FC11899" w:rsidR="00D95FC5" w:rsidRPr="00C80022" w:rsidRDefault="00D95FC5" w:rsidP="00D95FC5">
      <w:pPr>
        <w:tabs>
          <w:tab w:val="left" w:pos="5445"/>
        </w:tabs>
        <w:jc w:val="center"/>
        <w:rPr>
          <w:rFonts w:ascii="PT Astra Serif" w:hAnsi="PT Astra Serif"/>
          <w:color w:val="000000"/>
          <w:sz w:val="26"/>
          <w:szCs w:val="26"/>
        </w:rPr>
      </w:pPr>
      <w:r w:rsidRPr="00C80022">
        <w:rPr>
          <w:rFonts w:ascii="PT Astra Serif" w:hAnsi="PT Astra Serif"/>
          <w:color w:val="000000"/>
          <w:sz w:val="26"/>
          <w:szCs w:val="26"/>
        </w:rPr>
        <w:t>город Тулы</w:t>
      </w:r>
      <w:bookmarkEnd w:id="17"/>
    </w:p>
    <w:tbl>
      <w:tblPr>
        <w:tblpPr w:leftFromText="180" w:rightFromText="180" w:vertAnchor="text" w:horzAnchor="margin" w:tblpY="60"/>
        <w:tblOverlap w:val="never"/>
        <w:tblW w:w="6804" w:type="dxa"/>
        <w:tblLayout w:type="fixed"/>
        <w:tblCellMar>
          <w:left w:w="28" w:type="dxa"/>
          <w:right w:w="28" w:type="dxa"/>
        </w:tblCellMar>
        <w:tblLook w:val="04A0" w:firstRow="1" w:lastRow="0" w:firstColumn="1" w:lastColumn="0" w:noHBand="0" w:noVBand="1"/>
      </w:tblPr>
      <w:tblGrid>
        <w:gridCol w:w="710"/>
        <w:gridCol w:w="965"/>
        <w:gridCol w:w="198"/>
        <w:gridCol w:w="397"/>
        <w:gridCol w:w="255"/>
        <w:gridCol w:w="310"/>
        <w:gridCol w:w="426"/>
        <w:gridCol w:w="850"/>
        <w:gridCol w:w="284"/>
        <w:gridCol w:w="283"/>
        <w:gridCol w:w="567"/>
        <w:gridCol w:w="1559"/>
      </w:tblGrid>
      <w:tr w:rsidR="00D95FC5" w:rsidRPr="00B9649D" w14:paraId="167ACB4E" w14:textId="77777777" w:rsidTr="003E74DB">
        <w:trPr>
          <w:cantSplit/>
        </w:trPr>
        <w:tc>
          <w:tcPr>
            <w:tcW w:w="2835" w:type="dxa"/>
            <w:gridSpan w:val="6"/>
            <w:tcBorders>
              <w:top w:val="nil"/>
              <w:left w:val="nil"/>
              <w:bottom w:val="single" w:sz="4" w:space="0" w:color="auto"/>
              <w:right w:val="nil"/>
            </w:tcBorders>
            <w:vAlign w:val="bottom"/>
          </w:tcPr>
          <w:p w14:paraId="780C31F3" w14:textId="77777777" w:rsidR="00D95FC5" w:rsidRPr="00B9649D" w:rsidRDefault="00D95FC5" w:rsidP="003E74DB">
            <w:pPr>
              <w:tabs>
                <w:tab w:val="left" w:pos="2835"/>
              </w:tabs>
              <w:spacing w:line="252" w:lineRule="auto"/>
              <w:ind w:left="-456"/>
              <w:jc w:val="center"/>
              <w:rPr>
                <w:rFonts w:ascii="PT Astra Serif" w:hAnsi="PT Astra Serif"/>
                <w:color w:val="000000"/>
                <w:sz w:val="28"/>
                <w:szCs w:val="28"/>
              </w:rPr>
            </w:pPr>
            <w:bookmarkStart w:id="19" w:name="_Hlk175757378"/>
            <w:bookmarkEnd w:id="18"/>
          </w:p>
        </w:tc>
        <w:tc>
          <w:tcPr>
            <w:tcW w:w="426" w:type="dxa"/>
            <w:vAlign w:val="bottom"/>
          </w:tcPr>
          <w:p w14:paraId="06E532FD" w14:textId="77777777" w:rsidR="00D95FC5" w:rsidRPr="00B9649D" w:rsidRDefault="00D95FC5" w:rsidP="003E74DB">
            <w:pPr>
              <w:tabs>
                <w:tab w:val="left" w:pos="2835"/>
              </w:tabs>
              <w:spacing w:line="252" w:lineRule="auto"/>
              <w:rPr>
                <w:rFonts w:ascii="PT Astra Serif" w:hAnsi="PT Astra Serif"/>
                <w:color w:val="000000"/>
                <w:sz w:val="28"/>
                <w:szCs w:val="28"/>
              </w:rPr>
            </w:pPr>
          </w:p>
        </w:tc>
        <w:tc>
          <w:tcPr>
            <w:tcW w:w="1417" w:type="dxa"/>
            <w:gridSpan w:val="3"/>
            <w:tcBorders>
              <w:top w:val="nil"/>
              <w:left w:val="nil"/>
              <w:bottom w:val="single" w:sz="4" w:space="0" w:color="auto"/>
              <w:right w:val="nil"/>
            </w:tcBorders>
            <w:vAlign w:val="bottom"/>
          </w:tcPr>
          <w:p w14:paraId="21E1DA1F" w14:textId="77777777" w:rsidR="00D95FC5" w:rsidRPr="00B9649D" w:rsidRDefault="00D95FC5" w:rsidP="003E74DB">
            <w:pPr>
              <w:spacing w:line="252" w:lineRule="auto"/>
              <w:jc w:val="center"/>
              <w:rPr>
                <w:rFonts w:ascii="PT Astra Serif" w:hAnsi="PT Astra Serif"/>
                <w:color w:val="000000"/>
                <w:sz w:val="28"/>
                <w:szCs w:val="28"/>
              </w:rPr>
            </w:pPr>
          </w:p>
        </w:tc>
        <w:tc>
          <w:tcPr>
            <w:tcW w:w="567" w:type="dxa"/>
            <w:vAlign w:val="bottom"/>
          </w:tcPr>
          <w:p w14:paraId="7079924D" w14:textId="77777777" w:rsidR="00D95FC5" w:rsidRPr="00B9649D" w:rsidRDefault="00D95FC5" w:rsidP="003E74DB">
            <w:pPr>
              <w:spacing w:line="252" w:lineRule="auto"/>
              <w:rPr>
                <w:rFonts w:ascii="PT Astra Serif" w:hAnsi="PT Astra Serif"/>
                <w:color w:val="000000"/>
                <w:sz w:val="28"/>
                <w:szCs w:val="28"/>
              </w:rPr>
            </w:pPr>
          </w:p>
        </w:tc>
        <w:tc>
          <w:tcPr>
            <w:tcW w:w="1559" w:type="dxa"/>
            <w:tcBorders>
              <w:top w:val="nil"/>
              <w:left w:val="nil"/>
              <w:bottom w:val="single" w:sz="4" w:space="0" w:color="auto"/>
              <w:right w:val="nil"/>
            </w:tcBorders>
            <w:vAlign w:val="bottom"/>
          </w:tcPr>
          <w:p w14:paraId="02EE9946" w14:textId="77777777" w:rsidR="00D95FC5" w:rsidRPr="00B9649D" w:rsidRDefault="00D95FC5" w:rsidP="003E74DB">
            <w:pPr>
              <w:spacing w:line="252" w:lineRule="auto"/>
              <w:ind w:right="627"/>
              <w:jc w:val="center"/>
              <w:rPr>
                <w:rFonts w:ascii="PT Astra Serif" w:hAnsi="PT Astra Serif"/>
                <w:color w:val="000000"/>
                <w:sz w:val="28"/>
                <w:szCs w:val="28"/>
              </w:rPr>
            </w:pPr>
          </w:p>
        </w:tc>
      </w:tr>
      <w:tr w:rsidR="00D95FC5" w:rsidRPr="00B9649D" w14:paraId="60DD2D61" w14:textId="77777777" w:rsidTr="003E74DB">
        <w:trPr>
          <w:cantSplit/>
        </w:trPr>
        <w:tc>
          <w:tcPr>
            <w:tcW w:w="2835" w:type="dxa"/>
            <w:gridSpan w:val="6"/>
            <w:hideMark/>
          </w:tcPr>
          <w:p w14:paraId="7FD61DA4"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r>
              <w:rPr>
                <w:rFonts w:ascii="PT Astra Serif" w:hAnsi="PT Astra Serif"/>
                <w:color w:val="000000"/>
                <w:sz w:val="20"/>
                <w:szCs w:val="20"/>
              </w:rPr>
              <w:t>заказчик</w:t>
            </w:r>
            <w:r w:rsidRPr="00B9649D">
              <w:rPr>
                <w:rFonts w:ascii="PT Astra Serif" w:hAnsi="PT Astra Serif"/>
                <w:color w:val="000000"/>
                <w:sz w:val="20"/>
                <w:szCs w:val="20"/>
                <w:lang w:val="en-US"/>
              </w:rPr>
              <w:t>)</w:t>
            </w:r>
          </w:p>
        </w:tc>
        <w:tc>
          <w:tcPr>
            <w:tcW w:w="426" w:type="dxa"/>
          </w:tcPr>
          <w:p w14:paraId="543C1729" w14:textId="77777777" w:rsidR="00D95FC5" w:rsidRPr="00B9649D" w:rsidRDefault="00D95FC5" w:rsidP="003E74DB">
            <w:pPr>
              <w:spacing w:line="252" w:lineRule="auto"/>
              <w:rPr>
                <w:rFonts w:ascii="PT Astra Serif" w:hAnsi="PT Astra Serif"/>
                <w:color w:val="000000"/>
                <w:sz w:val="28"/>
                <w:szCs w:val="28"/>
                <w:lang w:val="en-US"/>
              </w:rPr>
            </w:pPr>
          </w:p>
        </w:tc>
        <w:tc>
          <w:tcPr>
            <w:tcW w:w="1417" w:type="dxa"/>
            <w:gridSpan w:val="3"/>
            <w:hideMark/>
          </w:tcPr>
          <w:p w14:paraId="20516008"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proofErr w:type="spellStart"/>
            <w:r w:rsidRPr="00B9649D">
              <w:rPr>
                <w:rFonts w:ascii="PT Astra Serif" w:hAnsi="PT Astra Serif"/>
                <w:color w:val="000000"/>
                <w:sz w:val="20"/>
                <w:szCs w:val="20"/>
                <w:lang w:val="en-US"/>
              </w:rPr>
              <w:t>подпись</w:t>
            </w:r>
            <w:proofErr w:type="spellEnd"/>
            <w:r w:rsidRPr="00B9649D">
              <w:rPr>
                <w:rFonts w:ascii="PT Astra Serif" w:hAnsi="PT Astra Serif"/>
                <w:color w:val="000000"/>
                <w:sz w:val="20"/>
                <w:szCs w:val="20"/>
                <w:lang w:val="en-US"/>
              </w:rPr>
              <w:t>)</w:t>
            </w:r>
          </w:p>
        </w:tc>
        <w:tc>
          <w:tcPr>
            <w:tcW w:w="567" w:type="dxa"/>
          </w:tcPr>
          <w:p w14:paraId="6CDDC81A" w14:textId="77777777" w:rsidR="00D95FC5" w:rsidRPr="00B9649D" w:rsidRDefault="00D95FC5" w:rsidP="003E74DB">
            <w:pPr>
              <w:spacing w:line="252" w:lineRule="auto"/>
              <w:rPr>
                <w:rFonts w:ascii="PT Astra Serif" w:hAnsi="PT Astra Serif"/>
                <w:color w:val="000000"/>
                <w:sz w:val="28"/>
                <w:szCs w:val="28"/>
                <w:lang w:val="en-US"/>
              </w:rPr>
            </w:pPr>
          </w:p>
        </w:tc>
        <w:tc>
          <w:tcPr>
            <w:tcW w:w="1559" w:type="dxa"/>
            <w:hideMark/>
          </w:tcPr>
          <w:p w14:paraId="13528C4D"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(Ф.И.О.)</w:t>
            </w:r>
          </w:p>
        </w:tc>
      </w:tr>
      <w:tr w:rsidR="00D95FC5" w:rsidRPr="00B9649D" w14:paraId="5D900619" w14:textId="77777777" w:rsidTr="003E74DB">
        <w:trPr>
          <w:gridBefore w:val="1"/>
          <w:gridAfter w:val="2"/>
          <w:wBefore w:w="710" w:type="dxa"/>
          <w:wAfter w:w="2126" w:type="dxa"/>
        </w:trPr>
        <w:tc>
          <w:tcPr>
            <w:tcW w:w="965" w:type="dxa"/>
            <w:vAlign w:val="bottom"/>
            <w:hideMark/>
          </w:tcPr>
          <w:p w14:paraId="2022C00D"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М.П.</w:t>
            </w:r>
          </w:p>
        </w:tc>
        <w:tc>
          <w:tcPr>
            <w:tcW w:w="198" w:type="dxa"/>
            <w:vAlign w:val="bottom"/>
            <w:hideMark/>
          </w:tcPr>
          <w:p w14:paraId="702E7615"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w:t>
            </w:r>
          </w:p>
        </w:tc>
        <w:tc>
          <w:tcPr>
            <w:tcW w:w="397" w:type="dxa"/>
            <w:tcBorders>
              <w:top w:val="nil"/>
              <w:left w:val="nil"/>
              <w:bottom w:val="single" w:sz="4" w:space="0" w:color="auto"/>
              <w:right w:val="nil"/>
            </w:tcBorders>
            <w:vAlign w:val="bottom"/>
          </w:tcPr>
          <w:p w14:paraId="4174E8C8" w14:textId="77777777" w:rsidR="00D95FC5" w:rsidRPr="00B9649D" w:rsidRDefault="00D95FC5" w:rsidP="003E74DB">
            <w:pPr>
              <w:spacing w:line="252" w:lineRule="auto"/>
              <w:jc w:val="center"/>
              <w:rPr>
                <w:rFonts w:ascii="PT Astra Serif" w:hAnsi="PT Astra Serif"/>
                <w:color w:val="000000"/>
                <w:lang w:val="en-US"/>
              </w:rPr>
            </w:pPr>
          </w:p>
        </w:tc>
        <w:tc>
          <w:tcPr>
            <w:tcW w:w="255" w:type="dxa"/>
            <w:vAlign w:val="bottom"/>
            <w:hideMark/>
          </w:tcPr>
          <w:p w14:paraId="3D1322E3"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w:t>
            </w:r>
          </w:p>
        </w:tc>
        <w:tc>
          <w:tcPr>
            <w:tcW w:w="736" w:type="dxa"/>
            <w:gridSpan w:val="2"/>
            <w:tcBorders>
              <w:top w:val="nil"/>
              <w:left w:val="nil"/>
              <w:bottom w:val="single" w:sz="4" w:space="0" w:color="auto"/>
              <w:right w:val="nil"/>
            </w:tcBorders>
            <w:vAlign w:val="bottom"/>
          </w:tcPr>
          <w:p w14:paraId="222E3D54" w14:textId="77777777" w:rsidR="00D95FC5" w:rsidRPr="00B9649D" w:rsidRDefault="00D95FC5" w:rsidP="003E74DB">
            <w:pPr>
              <w:spacing w:line="252" w:lineRule="auto"/>
              <w:jc w:val="center"/>
              <w:rPr>
                <w:rFonts w:ascii="PT Astra Serif" w:hAnsi="PT Astra Serif"/>
                <w:color w:val="000000"/>
                <w:lang w:val="en-US"/>
              </w:rPr>
            </w:pPr>
          </w:p>
        </w:tc>
        <w:tc>
          <w:tcPr>
            <w:tcW w:w="850" w:type="dxa"/>
            <w:vAlign w:val="bottom"/>
            <w:hideMark/>
          </w:tcPr>
          <w:p w14:paraId="62F37157"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20</w:t>
            </w:r>
          </w:p>
        </w:tc>
        <w:tc>
          <w:tcPr>
            <w:tcW w:w="284" w:type="dxa"/>
            <w:tcBorders>
              <w:top w:val="nil"/>
              <w:left w:val="nil"/>
              <w:bottom w:val="single" w:sz="4" w:space="0" w:color="auto"/>
              <w:right w:val="nil"/>
            </w:tcBorders>
            <w:vAlign w:val="bottom"/>
          </w:tcPr>
          <w:p w14:paraId="30500ECB" w14:textId="77777777" w:rsidR="00D95FC5" w:rsidRPr="00B9649D" w:rsidRDefault="00D95FC5" w:rsidP="003E74DB">
            <w:pPr>
              <w:spacing w:line="252" w:lineRule="auto"/>
              <w:rPr>
                <w:rFonts w:ascii="PT Astra Serif" w:hAnsi="PT Astra Serif"/>
                <w:color w:val="000000"/>
                <w:lang w:val="en-US"/>
              </w:rPr>
            </w:pPr>
          </w:p>
        </w:tc>
        <w:tc>
          <w:tcPr>
            <w:tcW w:w="283" w:type="dxa"/>
            <w:vAlign w:val="bottom"/>
            <w:hideMark/>
          </w:tcPr>
          <w:p w14:paraId="0A5442B6" w14:textId="77777777" w:rsidR="00D95FC5" w:rsidRPr="00B9649D" w:rsidRDefault="00D95FC5" w:rsidP="003E74DB">
            <w:pPr>
              <w:spacing w:line="252" w:lineRule="auto"/>
              <w:ind w:left="57"/>
              <w:rPr>
                <w:rFonts w:ascii="PT Astra Serif" w:hAnsi="PT Astra Serif"/>
                <w:color w:val="000000"/>
                <w:lang w:val="en-US"/>
              </w:rPr>
            </w:pPr>
            <w:r w:rsidRPr="00B9649D">
              <w:rPr>
                <w:rFonts w:ascii="PT Astra Serif" w:hAnsi="PT Astra Serif"/>
                <w:color w:val="000000"/>
                <w:lang w:val="en-US"/>
              </w:rPr>
              <w:t>г.</w:t>
            </w:r>
          </w:p>
        </w:tc>
      </w:tr>
      <w:bookmarkEnd w:id="19"/>
    </w:tbl>
    <w:tbl>
      <w:tblPr>
        <w:tblpPr w:leftFromText="180" w:rightFromText="180" w:vertAnchor="text" w:horzAnchor="margin" w:tblpXSpec="right" w:tblpY="165"/>
        <w:tblOverlap w:val="never"/>
        <w:tblW w:w="6804" w:type="dxa"/>
        <w:tblLayout w:type="fixed"/>
        <w:tblCellMar>
          <w:left w:w="28" w:type="dxa"/>
          <w:right w:w="28" w:type="dxa"/>
        </w:tblCellMar>
        <w:tblLook w:val="04A0" w:firstRow="1" w:lastRow="0" w:firstColumn="1" w:lastColumn="0" w:noHBand="0" w:noVBand="1"/>
      </w:tblPr>
      <w:tblGrid>
        <w:gridCol w:w="710"/>
        <w:gridCol w:w="965"/>
        <w:gridCol w:w="198"/>
        <w:gridCol w:w="397"/>
        <w:gridCol w:w="255"/>
        <w:gridCol w:w="310"/>
        <w:gridCol w:w="426"/>
        <w:gridCol w:w="850"/>
        <w:gridCol w:w="284"/>
        <w:gridCol w:w="283"/>
        <w:gridCol w:w="567"/>
        <w:gridCol w:w="1559"/>
      </w:tblGrid>
      <w:tr w:rsidR="00D95FC5" w:rsidRPr="00B9649D" w14:paraId="33CAB83E" w14:textId="77777777" w:rsidTr="003E74DB">
        <w:trPr>
          <w:cantSplit/>
        </w:trPr>
        <w:tc>
          <w:tcPr>
            <w:tcW w:w="2835" w:type="dxa"/>
            <w:gridSpan w:val="6"/>
            <w:tcBorders>
              <w:top w:val="nil"/>
              <w:left w:val="nil"/>
              <w:bottom w:val="single" w:sz="4" w:space="0" w:color="auto"/>
              <w:right w:val="nil"/>
            </w:tcBorders>
            <w:vAlign w:val="bottom"/>
          </w:tcPr>
          <w:p w14:paraId="7946DFF2" w14:textId="77777777" w:rsidR="00D95FC5" w:rsidRPr="00B9649D" w:rsidRDefault="00D95FC5" w:rsidP="003E74DB">
            <w:pPr>
              <w:tabs>
                <w:tab w:val="left" w:pos="2835"/>
              </w:tabs>
              <w:spacing w:line="252" w:lineRule="auto"/>
              <w:ind w:left="-456"/>
              <w:jc w:val="center"/>
              <w:rPr>
                <w:rFonts w:ascii="PT Astra Serif" w:hAnsi="PT Astra Serif"/>
                <w:color w:val="000000"/>
                <w:sz w:val="28"/>
                <w:szCs w:val="28"/>
              </w:rPr>
            </w:pPr>
          </w:p>
        </w:tc>
        <w:tc>
          <w:tcPr>
            <w:tcW w:w="426" w:type="dxa"/>
            <w:vAlign w:val="bottom"/>
          </w:tcPr>
          <w:p w14:paraId="2F0A3236" w14:textId="77777777" w:rsidR="00D95FC5" w:rsidRPr="00B9649D" w:rsidRDefault="00D95FC5" w:rsidP="003E74DB">
            <w:pPr>
              <w:tabs>
                <w:tab w:val="left" w:pos="2835"/>
              </w:tabs>
              <w:spacing w:line="252" w:lineRule="auto"/>
              <w:rPr>
                <w:rFonts w:ascii="PT Astra Serif" w:hAnsi="PT Astra Serif"/>
                <w:color w:val="000000"/>
                <w:sz w:val="28"/>
                <w:szCs w:val="28"/>
              </w:rPr>
            </w:pPr>
          </w:p>
        </w:tc>
        <w:tc>
          <w:tcPr>
            <w:tcW w:w="1417" w:type="dxa"/>
            <w:gridSpan w:val="3"/>
            <w:tcBorders>
              <w:top w:val="nil"/>
              <w:left w:val="nil"/>
              <w:bottom w:val="single" w:sz="4" w:space="0" w:color="auto"/>
              <w:right w:val="nil"/>
            </w:tcBorders>
            <w:vAlign w:val="bottom"/>
          </w:tcPr>
          <w:p w14:paraId="35351FA7" w14:textId="77777777" w:rsidR="00D95FC5" w:rsidRPr="00B9649D" w:rsidRDefault="00D95FC5" w:rsidP="003E74DB">
            <w:pPr>
              <w:spacing w:line="252" w:lineRule="auto"/>
              <w:jc w:val="center"/>
              <w:rPr>
                <w:rFonts w:ascii="PT Astra Serif" w:hAnsi="PT Astra Serif"/>
                <w:color w:val="000000"/>
                <w:sz w:val="28"/>
                <w:szCs w:val="28"/>
              </w:rPr>
            </w:pPr>
          </w:p>
        </w:tc>
        <w:tc>
          <w:tcPr>
            <w:tcW w:w="567" w:type="dxa"/>
            <w:vAlign w:val="bottom"/>
          </w:tcPr>
          <w:p w14:paraId="520C21EF" w14:textId="77777777" w:rsidR="00D95FC5" w:rsidRPr="00B9649D" w:rsidRDefault="00D95FC5" w:rsidP="003E74DB">
            <w:pPr>
              <w:spacing w:line="252" w:lineRule="auto"/>
              <w:rPr>
                <w:rFonts w:ascii="PT Astra Serif" w:hAnsi="PT Astra Serif"/>
                <w:color w:val="000000"/>
                <w:sz w:val="28"/>
                <w:szCs w:val="28"/>
              </w:rPr>
            </w:pPr>
          </w:p>
        </w:tc>
        <w:tc>
          <w:tcPr>
            <w:tcW w:w="1559" w:type="dxa"/>
            <w:tcBorders>
              <w:top w:val="nil"/>
              <w:left w:val="nil"/>
              <w:bottom w:val="single" w:sz="4" w:space="0" w:color="auto"/>
              <w:right w:val="nil"/>
            </w:tcBorders>
            <w:vAlign w:val="bottom"/>
          </w:tcPr>
          <w:p w14:paraId="367EA69D" w14:textId="77777777" w:rsidR="00D95FC5" w:rsidRPr="00B9649D" w:rsidRDefault="00D95FC5" w:rsidP="003E74DB">
            <w:pPr>
              <w:spacing w:line="252" w:lineRule="auto"/>
              <w:ind w:right="627"/>
              <w:jc w:val="center"/>
              <w:rPr>
                <w:rFonts w:ascii="PT Astra Serif" w:hAnsi="PT Astra Serif"/>
                <w:color w:val="000000"/>
                <w:sz w:val="28"/>
                <w:szCs w:val="28"/>
              </w:rPr>
            </w:pPr>
          </w:p>
        </w:tc>
      </w:tr>
      <w:tr w:rsidR="00D95FC5" w:rsidRPr="00B9649D" w14:paraId="1AA9CBCF" w14:textId="77777777" w:rsidTr="003E74DB">
        <w:trPr>
          <w:cantSplit/>
        </w:trPr>
        <w:tc>
          <w:tcPr>
            <w:tcW w:w="2835" w:type="dxa"/>
            <w:gridSpan w:val="6"/>
            <w:hideMark/>
          </w:tcPr>
          <w:p w14:paraId="030AE8E3"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r>
              <w:rPr>
                <w:rFonts w:ascii="PT Astra Serif" w:hAnsi="PT Astra Serif"/>
                <w:color w:val="000000"/>
                <w:sz w:val="20"/>
                <w:szCs w:val="20"/>
              </w:rPr>
              <w:t>подрядчик</w:t>
            </w:r>
            <w:r w:rsidRPr="00B9649D">
              <w:rPr>
                <w:rFonts w:ascii="PT Astra Serif" w:hAnsi="PT Astra Serif"/>
                <w:color w:val="000000"/>
                <w:sz w:val="20"/>
                <w:szCs w:val="20"/>
                <w:lang w:val="en-US"/>
              </w:rPr>
              <w:t>)</w:t>
            </w:r>
          </w:p>
        </w:tc>
        <w:tc>
          <w:tcPr>
            <w:tcW w:w="426" w:type="dxa"/>
          </w:tcPr>
          <w:p w14:paraId="5494EF15" w14:textId="77777777" w:rsidR="00D95FC5" w:rsidRPr="00B9649D" w:rsidRDefault="00D95FC5" w:rsidP="003E74DB">
            <w:pPr>
              <w:spacing w:line="252" w:lineRule="auto"/>
              <w:rPr>
                <w:rFonts w:ascii="PT Astra Serif" w:hAnsi="PT Astra Serif"/>
                <w:color w:val="000000"/>
                <w:sz w:val="28"/>
                <w:szCs w:val="28"/>
                <w:lang w:val="en-US"/>
              </w:rPr>
            </w:pPr>
          </w:p>
        </w:tc>
        <w:tc>
          <w:tcPr>
            <w:tcW w:w="1417" w:type="dxa"/>
            <w:gridSpan w:val="3"/>
            <w:hideMark/>
          </w:tcPr>
          <w:p w14:paraId="70A4CF52"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w:t>
            </w:r>
            <w:proofErr w:type="spellStart"/>
            <w:r w:rsidRPr="00B9649D">
              <w:rPr>
                <w:rFonts w:ascii="PT Astra Serif" w:hAnsi="PT Astra Serif"/>
                <w:color w:val="000000"/>
                <w:sz w:val="20"/>
                <w:szCs w:val="20"/>
                <w:lang w:val="en-US"/>
              </w:rPr>
              <w:t>подпись</w:t>
            </w:r>
            <w:proofErr w:type="spellEnd"/>
            <w:r w:rsidRPr="00B9649D">
              <w:rPr>
                <w:rFonts w:ascii="PT Astra Serif" w:hAnsi="PT Astra Serif"/>
                <w:color w:val="000000"/>
                <w:sz w:val="20"/>
                <w:szCs w:val="20"/>
                <w:lang w:val="en-US"/>
              </w:rPr>
              <w:t>)</w:t>
            </w:r>
          </w:p>
        </w:tc>
        <w:tc>
          <w:tcPr>
            <w:tcW w:w="567" w:type="dxa"/>
          </w:tcPr>
          <w:p w14:paraId="7DB273B2" w14:textId="77777777" w:rsidR="00D95FC5" w:rsidRPr="00B9649D" w:rsidRDefault="00D95FC5" w:rsidP="003E74DB">
            <w:pPr>
              <w:spacing w:line="252" w:lineRule="auto"/>
              <w:rPr>
                <w:rFonts w:ascii="PT Astra Serif" w:hAnsi="PT Astra Serif"/>
                <w:color w:val="000000"/>
                <w:sz w:val="28"/>
                <w:szCs w:val="28"/>
                <w:lang w:val="en-US"/>
              </w:rPr>
            </w:pPr>
          </w:p>
        </w:tc>
        <w:tc>
          <w:tcPr>
            <w:tcW w:w="1559" w:type="dxa"/>
            <w:hideMark/>
          </w:tcPr>
          <w:p w14:paraId="420D7E0F" w14:textId="77777777" w:rsidR="00D95FC5" w:rsidRPr="00B9649D" w:rsidRDefault="00D95FC5" w:rsidP="003E74DB">
            <w:pPr>
              <w:spacing w:line="252" w:lineRule="auto"/>
              <w:jc w:val="center"/>
              <w:rPr>
                <w:rFonts w:ascii="PT Astra Serif" w:hAnsi="PT Astra Serif"/>
                <w:color w:val="000000"/>
                <w:sz w:val="20"/>
                <w:szCs w:val="20"/>
                <w:lang w:val="en-US"/>
              </w:rPr>
            </w:pPr>
            <w:r w:rsidRPr="00B9649D">
              <w:rPr>
                <w:rFonts w:ascii="PT Astra Serif" w:hAnsi="PT Astra Serif"/>
                <w:color w:val="000000"/>
                <w:sz w:val="20"/>
                <w:szCs w:val="20"/>
                <w:lang w:val="en-US"/>
              </w:rPr>
              <w:t>(Ф.И.О.)</w:t>
            </w:r>
          </w:p>
        </w:tc>
      </w:tr>
      <w:tr w:rsidR="00D95FC5" w:rsidRPr="00B9649D" w14:paraId="1140A9A2" w14:textId="77777777" w:rsidTr="003E74DB">
        <w:trPr>
          <w:gridBefore w:val="1"/>
          <w:gridAfter w:val="2"/>
          <w:wBefore w:w="710" w:type="dxa"/>
          <w:wAfter w:w="2126" w:type="dxa"/>
        </w:trPr>
        <w:tc>
          <w:tcPr>
            <w:tcW w:w="965" w:type="dxa"/>
            <w:vAlign w:val="bottom"/>
            <w:hideMark/>
          </w:tcPr>
          <w:p w14:paraId="7EFC8D2D"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М.П.</w:t>
            </w:r>
          </w:p>
        </w:tc>
        <w:tc>
          <w:tcPr>
            <w:tcW w:w="198" w:type="dxa"/>
            <w:vAlign w:val="bottom"/>
            <w:hideMark/>
          </w:tcPr>
          <w:p w14:paraId="39C0F467"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w:t>
            </w:r>
          </w:p>
        </w:tc>
        <w:tc>
          <w:tcPr>
            <w:tcW w:w="397" w:type="dxa"/>
            <w:tcBorders>
              <w:top w:val="nil"/>
              <w:left w:val="nil"/>
              <w:bottom w:val="single" w:sz="4" w:space="0" w:color="auto"/>
              <w:right w:val="nil"/>
            </w:tcBorders>
            <w:vAlign w:val="bottom"/>
          </w:tcPr>
          <w:p w14:paraId="3A6CF367" w14:textId="77777777" w:rsidR="00D95FC5" w:rsidRPr="00B9649D" w:rsidRDefault="00D95FC5" w:rsidP="003E74DB">
            <w:pPr>
              <w:spacing w:line="252" w:lineRule="auto"/>
              <w:jc w:val="center"/>
              <w:rPr>
                <w:rFonts w:ascii="PT Astra Serif" w:hAnsi="PT Astra Serif"/>
                <w:color w:val="000000"/>
                <w:lang w:val="en-US"/>
              </w:rPr>
            </w:pPr>
          </w:p>
        </w:tc>
        <w:tc>
          <w:tcPr>
            <w:tcW w:w="255" w:type="dxa"/>
            <w:vAlign w:val="bottom"/>
            <w:hideMark/>
          </w:tcPr>
          <w:p w14:paraId="00C2840C" w14:textId="77777777" w:rsidR="00D95FC5" w:rsidRPr="00B9649D" w:rsidRDefault="00D95FC5" w:rsidP="003E74DB">
            <w:pPr>
              <w:spacing w:line="252" w:lineRule="auto"/>
              <w:rPr>
                <w:rFonts w:ascii="PT Astra Serif" w:hAnsi="PT Astra Serif"/>
                <w:color w:val="000000"/>
                <w:lang w:val="en-US"/>
              </w:rPr>
            </w:pPr>
            <w:r w:rsidRPr="00B9649D">
              <w:rPr>
                <w:rFonts w:ascii="PT Astra Serif" w:hAnsi="PT Astra Serif"/>
                <w:color w:val="000000"/>
                <w:lang w:val="en-US"/>
              </w:rPr>
              <w:t>”</w:t>
            </w:r>
          </w:p>
        </w:tc>
        <w:tc>
          <w:tcPr>
            <w:tcW w:w="736" w:type="dxa"/>
            <w:gridSpan w:val="2"/>
            <w:tcBorders>
              <w:top w:val="nil"/>
              <w:left w:val="nil"/>
              <w:bottom w:val="single" w:sz="4" w:space="0" w:color="auto"/>
              <w:right w:val="nil"/>
            </w:tcBorders>
            <w:vAlign w:val="bottom"/>
          </w:tcPr>
          <w:p w14:paraId="41507ABB" w14:textId="77777777" w:rsidR="00D95FC5" w:rsidRPr="00B9649D" w:rsidRDefault="00D95FC5" w:rsidP="003E74DB">
            <w:pPr>
              <w:spacing w:line="252" w:lineRule="auto"/>
              <w:jc w:val="center"/>
              <w:rPr>
                <w:rFonts w:ascii="PT Astra Serif" w:hAnsi="PT Astra Serif"/>
                <w:color w:val="000000"/>
                <w:lang w:val="en-US"/>
              </w:rPr>
            </w:pPr>
          </w:p>
        </w:tc>
        <w:tc>
          <w:tcPr>
            <w:tcW w:w="850" w:type="dxa"/>
            <w:vAlign w:val="bottom"/>
            <w:hideMark/>
          </w:tcPr>
          <w:p w14:paraId="47811E84" w14:textId="77777777" w:rsidR="00D95FC5" w:rsidRPr="00B9649D" w:rsidRDefault="00D95FC5" w:rsidP="003E74DB">
            <w:pPr>
              <w:spacing w:line="252" w:lineRule="auto"/>
              <w:jc w:val="right"/>
              <w:rPr>
                <w:rFonts w:ascii="PT Astra Serif" w:hAnsi="PT Astra Serif"/>
                <w:color w:val="000000"/>
                <w:lang w:val="en-US"/>
              </w:rPr>
            </w:pPr>
            <w:r w:rsidRPr="00B9649D">
              <w:rPr>
                <w:rFonts w:ascii="PT Astra Serif" w:hAnsi="PT Astra Serif"/>
                <w:color w:val="000000"/>
                <w:lang w:val="en-US"/>
              </w:rPr>
              <w:t>20</w:t>
            </w:r>
          </w:p>
        </w:tc>
        <w:tc>
          <w:tcPr>
            <w:tcW w:w="284" w:type="dxa"/>
            <w:tcBorders>
              <w:top w:val="nil"/>
              <w:left w:val="nil"/>
              <w:bottom w:val="single" w:sz="4" w:space="0" w:color="auto"/>
              <w:right w:val="nil"/>
            </w:tcBorders>
            <w:vAlign w:val="bottom"/>
          </w:tcPr>
          <w:p w14:paraId="3F7C974D" w14:textId="77777777" w:rsidR="00D95FC5" w:rsidRPr="00B9649D" w:rsidRDefault="00D95FC5" w:rsidP="003E74DB">
            <w:pPr>
              <w:spacing w:line="252" w:lineRule="auto"/>
              <w:rPr>
                <w:rFonts w:ascii="PT Astra Serif" w:hAnsi="PT Astra Serif"/>
                <w:color w:val="000000"/>
                <w:lang w:val="en-US"/>
              </w:rPr>
            </w:pPr>
          </w:p>
        </w:tc>
        <w:tc>
          <w:tcPr>
            <w:tcW w:w="283" w:type="dxa"/>
            <w:vAlign w:val="bottom"/>
            <w:hideMark/>
          </w:tcPr>
          <w:p w14:paraId="29C54DA6" w14:textId="77777777" w:rsidR="00D95FC5" w:rsidRPr="00B9649D" w:rsidRDefault="00D95FC5" w:rsidP="003E74DB">
            <w:pPr>
              <w:spacing w:line="252" w:lineRule="auto"/>
              <w:ind w:left="57"/>
              <w:rPr>
                <w:rFonts w:ascii="PT Astra Serif" w:hAnsi="PT Astra Serif"/>
                <w:color w:val="000000"/>
                <w:lang w:val="en-US"/>
              </w:rPr>
            </w:pPr>
            <w:r w:rsidRPr="00B9649D">
              <w:rPr>
                <w:rFonts w:ascii="PT Astra Serif" w:hAnsi="PT Astra Serif"/>
                <w:color w:val="000000"/>
                <w:lang w:val="en-US"/>
              </w:rPr>
              <w:t>г.</w:t>
            </w:r>
          </w:p>
        </w:tc>
      </w:tr>
    </w:tbl>
    <w:p w14:paraId="528FFDCF" w14:textId="5482A630" w:rsidR="00D95FC5" w:rsidRPr="00B9649D" w:rsidRDefault="00D95FC5" w:rsidP="00D95FC5">
      <w:pPr>
        <w:tabs>
          <w:tab w:val="left" w:pos="10965"/>
        </w:tabs>
        <w:spacing w:before="120"/>
        <w:rPr>
          <w:color w:val="000000"/>
          <w:szCs w:val="20"/>
        </w:rPr>
      </w:pPr>
      <w:r w:rsidRPr="00D95FC5">
        <w:rPr>
          <w:color w:val="000000"/>
          <w:sz w:val="24"/>
        </w:rPr>
        <w:lastRenderedPageBreak/>
        <w:t>*</w:t>
      </w:r>
      <w:r w:rsidRPr="00B9649D">
        <w:rPr>
          <w:color w:val="000000"/>
          <w:szCs w:val="20"/>
        </w:rPr>
        <w:t xml:space="preserve"> Подтверждается региональной навигационно-информационной системы Тульской области</w:t>
      </w:r>
    </w:p>
    <w:sectPr w:rsidR="00D95FC5" w:rsidRPr="00B9649D" w:rsidSect="00530552">
      <w:pgSz w:w="16838" w:h="11906" w:orient="landscape" w:code="9"/>
      <w:pgMar w:top="1418" w:right="1134" w:bottom="851" w:left="1134" w:header="0"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650D" w14:textId="77777777" w:rsidR="006E1F6F" w:rsidRDefault="006E1F6F" w:rsidP="00D4594A">
      <w:r>
        <w:separator/>
      </w:r>
    </w:p>
  </w:endnote>
  <w:endnote w:type="continuationSeparator" w:id="0">
    <w:p w14:paraId="5951A189" w14:textId="77777777" w:rsidR="006E1F6F" w:rsidRDefault="006E1F6F" w:rsidP="00D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3A3A" w14:textId="77777777" w:rsidR="006E1F6F" w:rsidRDefault="006E1F6F" w:rsidP="00D4594A">
      <w:r>
        <w:separator/>
      </w:r>
    </w:p>
  </w:footnote>
  <w:footnote w:type="continuationSeparator" w:id="0">
    <w:p w14:paraId="409D44F8" w14:textId="77777777" w:rsidR="006E1F6F" w:rsidRDefault="006E1F6F" w:rsidP="00D4594A">
      <w:r>
        <w:continuationSeparator/>
      </w:r>
    </w:p>
  </w:footnote>
  <w:footnote w:id="1">
    <w:p w14:paraId="69F03899"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юридического лица.</w:t>
      </w:r>
    </w:p>
  </w:footnote>
  <w:footnote w:id="2">
    <w:p w14:paraId="3FB83A52"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индивидуального предпринимателя.</w:t>
      </w:r>
    </w:p>
  </w:footnote>
  <w:footnote w:id="3">
    <w:p w14:paraId="19A2357B" w14:textId="77777777" w:rsidR="00131BBB" w:rsidRPr="00131BBB" w:rsidRDefault="00131BBB" w:rsidP="00131BBB">
      <w:pPr>
        <w:pStyle w:val="ac"/>
        <w:rPr>
          <w:sz w:val="22"/>
          <w:szCs w:val="22"/>
        </w:rPr>
      </w:pPr>
      <w:r w:rsidRPr="00131BBB">
        <w:rPr>
          <w:rStyle w:val="ae"/>
          <w:sz w:val="22"/>
          <w:szCs w:val="22"/>
        </w:rPr>
        <w:footnoteRef/>
      </w:r>
      <w:r w:rsidRPr="00131BBB">
        <w:rPr>
          <w:sz w:val="22"/>
          <w:szCs w:val="22"/>
        </w:rPr>
        <w:t xml:space="preserve"> Для участника отбора – юридического лица.</w:t>
      </w:r>
    </w:p>
  </w:footnote>
  <w:footnote w:id="4">
    <w:p w14:paraId="7EEA736A" w14:textId="77777777" w:rsidR="00131BBB" w:rsidRDefault="00131BBB" w:rsidP="00131BBB">
      <w:pPr>
        <w:pStyle w:val="ac"/>
      </w:pPr>
      <w:r w:rsidRPr="00131BBB">
        <w:rPr>
          <w:rStyle w:val="ae"/>
          <w:sz w:val="22"/>
          <w:szCs w:val="22"/>
        </w:rPr>
        <w:footnoteRef/>
      </w:r>
      <w:r w:rsidRPr="00131BBB">
        <w:rPr>
          <w:sz w:val="22"/>
          <w:szCs w:val="22"/>
        </w:rPr>
        <w:t xml:space="preserve"> Для участника отбора – индивидуального предпринимателя.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616321"/>
      <w:docPartObj>
        <w:docPartGallery w:val="Page Numbers (Top of Page)"/>
        <w:docPartUnique/>
      </w:docPartObj>
    </w:sdtPr>
    <w:sdtEndPr/>
    <w:sdtContent>
      <w:p w14:paraId="6638AB78" w14:textId="3B69216C" w:rsidR="00404340" w:rsidRDefault="00404340">
        <w:pPr>
          <w:pStyle w:val="af"/>
          <w:jc w:val="center"/>
        </w:pPr>
        <w:r>
          <w:fldChar w:fldCharType="begin"/>
        </w:r>
        <w:r>
          <w:instrText>PAGE   \* MERGEFORMAT</w:instrText>
        </w:r>
        <w:r>
          <w:fldChar w:fldCharType="separate"/>
        </w:r>
        <w:r>
          <w:t>2</w:t>
        </w:r>
        <w:r>
          <w:fldChar w:fldCharType="end"/>
        </w:r>
      </w:p>
    </w:sdtContent>
  </w:sdt>
  <w:p w14:paraId="5E0486E6" w14:textId="77777777" w:rsidR="00404340" w:rsidRDefault="0040434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227"/>
    <w:multiLevelType w:val="hybridMultilevel"/>
    <w:tmpl w:val="1DE2D100"/>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2"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4" w15:restartNumberingAfterBreak="0">
    <w:nsid w:val="23AA7262"/>
    <w:multiLevelType w:val="hybridMultilevel"/>
    <w:tmpl w:val="F49CBFAC"/>
    <w:lvl w:ilvl="0" w:tplc="8A123D74">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5"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6"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7"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8"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32A5F"/>
    <w:multiLevelType w:val="hybridMultilevel"/>
    <w:tmpl w:val="39E2E420"/>
    <w:lvl w:ilvl="0" w:tplc="E4F400E2">
      <w:start w:val="1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41A76D5"/>
    <w:multiLevelType w:val="hybridMultilevel"/>
    <w:tmpl w:val="944003F8"/>
    <w:lvl w:ilvl="0" w:tplc="B0567C6C">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1218"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1"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3"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5"/>
  </w:num>
  <w:num w:numId="3">
    <w:abstractNumId w:val="19"/>
  </w:num>
  <w:num w:numId="4">
    <w:abstractNumId w:val="4"/>
  </w:num>
  <w:num w:numId="5">
    <w:abstractNumId w:val="20"/>
  </w:num>
  <w:num w:numId="6">
    <w:abstractNumId w:val="7"/>
  </w:num>
  <w:num w:numId="7">
    <w:abstractNumId w:val="14"/>
  </w:num>
  <w:num w:numId="8">
    <w:abstractNumId w:val="10"/>
  </w:num>
  <w:num w:numId="9">
    <w:abstractNumId w:val="3"/>
  </w:num>
  <w:num w:numId="10">
    <w:abstractNumId w:val="1"/>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2"/>
  </w:num>
  <w:num w:numId="14">
    <w:abstractNumId w:val="6"/>
  </w:num>
  <w:num w:numId="15">
    <w:abstractNumId w:val="16"/>
  </w:num>
  <w:num w:numId="16">
    <w:abstractNumId w:val="18"/>
  </w:num>
  <w:num w:numId="17">
    <w:abstractNumId w:val="23"/>
  </w:num>
  <w:num w:numId="18">
    <w:abstractNumId w:val="11"/>
  </w:num>
  <w:num w:numId="19">
    <w:abstractNumId w:val="9"/>
  </w:num>
  <w:num w:numId="20">
    <w:abstractNumId w:val="17"/>
  </w:num>
  <w:num w:numId="21">
    <w:abstractNumId w:val="8"/>
  </w:num>
  <w:num w:numId="22">
    <w:abstractNumId w:val="12"/>
  </w:num>
  <w:num w:numId="23">
    <w:abstractNumId w:val="2"/>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12A2E"/>
    <w:rsid w:val="00012E2B"/>
    <w:rsid w:val="00034D45"/>
    <w:rsid w:val="00046250"/>
    <w:rsid w:val="00053E6C"/>
    <w:rsid w:val="0005456D"/>
    <w:rsid w:val="000619A9"/>
    <w:rsid w:val="000637A4"/>
    <w:rsid w:val="000733B7"/>
    <w:rsid w:val="0009168A"/>
    <w:rsid w:val="000F3B70"/>
    <w:rsid w:val="001230A6"/>
    <w:rsid w:val="00131BBB"/>
    <w:rsid w:val="001410AB"/>
    <w:rsid w:val="00151303"/>
    <w:rsid w:val="001877D3"/>
    <w:rsid w:val="00190674"/>
    <w:rsid w:val="001C766F"/>
    <w:rsid w:val="001D2251"/>
    <w:rsid w:val="002332F2"/>
    <w:rsid w:val="002917DC"/>
    <w:rsid w:val="002A33F1"/>
    <w:rsid w:val="002A3A1B"/>
    <w:rsid w:val="002D099F"/>
    <w:rsid w:val="002E4FA6"/>
    <w:rsid w:val="002F4F59"/>
    <w:rsid w:val="00312F01"/>
    <w:rsid w:val="003223BD"/>
    <w:rsid w:val="0033783C"/>
    <w:rsid w:val="00341983"/>
    <w:rsid w:val="003454A8"/>
    <w:rsid w:val="003478D0"/>
    <w:rsid w:val="0035548D"/>
    <w:rsid w:val="003556E0"/>
    <w:rsid w:val="00363195"/>
    <w:rsid w:val="003971DF"/>
    <w:rsid w:val="003B2781"/>
    <w:rsid w:val="003C478F"/>
    <w:rsid w:val="003C5401"/>
    <w:rsid w:val="003D7241"/>
    <w:rsid w:val="003E40D1"/>
    <w:rsid w:val="00404340"/>
    <w:rsid w:val="004110CD"/>
    <w:rsid w:val="004278B2"/>
    <w:rsid w:val="0043433C"/>
    <w:rsid w:val="00454578"/>
    <w:rsid w:val="0046043E"/>
    <w:rsid w:val="00462226"/>
    <w:rsid w:val="004669C2"/>
    <w:rsid w:val="0047529B"/>
    <w:rsid w:val="004824C6"/>
    <w:rsid w:val="00485E3C"/>
    <w:rsid w:val="004D27D4"/>
    <w:rsid w:val="004D50BC"/>
    <w:rsid w:val="004E5253"/>
    <w:rsid w:val="004E5443"/>
    <w:rsid w:val="004F0715"/>
    <w:rsid w:val="00543923"/>
    <w:rsid w:val="00546425"/>
    <w:rsid w:val="005555EB"/>
    <w:rsid w:val="00564BB5"/>
    <w:rsid w:val="005667BA"/>
    <w:rsid w:val="005835A4"/>
    <w:rsid w:val="0058465E"/>
    <w:rsid w:val="005B0487"/>
    <w:rsid w:val="005C6F5B"/>
    <w:rsid w:val="005D5BD7"/>
    <w:rsid w:val="005D5ED7"/>
    <w:rsid w:val="005F2B2C"/>
    <w:rsid w:val="00601A60"/>
    <w:rsid w:val="00607D81"/>
    <w:rsid w:val="00607DAC"/>
    <w:rsid w:val="00611960"/>
    <w:rsid w:val="00621CDC"/>
    <w:rsid w:val="00622ED1"/>
    <w:rsid w:val="006308DF"/>
    <w:rsid w:val="00635BE6"/>
    <w:rsid w:val="00641221"/>
    <w:rsid w:val="00660F62"/>
    <w:rsid w:val="00661226"/>
    <w:rsid w:val="00663016"/>
    <w:rsid w:val="00667360"/>
    <w:rsid w:val="00670226"/>
    <w:rsid w:val="0067175E"/>
    <w:rsid w:val="006822E4"/>
    <w:rsid w:val="006867A7"/>
    <w:rsid w:val="006A1E7F"/>
    <w:rsid w:val="006A2F41"/>
    <w:rsid w:val="006A7B6B"/>
    <w:rsid w:val="006A7DD7"/>
    <w:rsid w:val="006B4389"/>
    <w:rsid w:val="006E1F6F"/>
    <w:rsid w:val="006E780C"/>
    <w:rsid w:val="006F42BA"/>
    <w:rsid w:val="006F6366"/>
    <w:rsid w:val="0070212B"/>
    <w:rsid w:val="00703CE2"/>
    <w:rsid w:val="0071185C"/>
    <w:rsid w:val="0071397A"/>
    <w:rsid w:val="00714AAF"/>
    <w:rsid w:val="007232D3"/>
    <w:rsid w:val="00727CCB"/>
    <w:rsid w:val="00732C60"/>
    <w:rsid w:val="007409E0"/>
    <w:rsid w:val="00743D86"/>
    <w:rsid w:val="0074709F"/>
    <w:rsid w:val="0075181A"/>
    <w:rsid w:val="00763CDB"/>
    <w:rsid w:val="00770E7C"/>
    <w:rsid w:val="00787990"/>
    <w:rsid w:val="007A67E7"/>
    <w:rsid w:val="007B6D59"/>
    <w:rsid w:val="007C14C6"/>
    <w:rsid w:val="007D2A31"/>
    <w:rsid w:val="007E2873"/>
    <w:rsid w:val="00804F96"/>
    <w:rsid w:val="00810F3E"/>
    <w:rsid w:val="00811637"/>
    <w:rsid w:val="0081536C"/>
    <w:rsid w:val="00817F9E"/>
    <w:rsid w:val="00841B60"/>
    <w:rsid w:val="008420FF"/>
    <w:rsid w:val="00845A8A"/>
    <w:rsid w:val="0086724B"/>
    <w:rsid w:val="008809D0"/>
    <w:rsid w:val="00886FE7"/>
    <w:rsid w:val="00890C06"/>
    <w:rsid w:val="00895E44"/>
    <w:rsid w:val="008C633B"/>
    <w:rsid w:val="008D7320"/>
    <w:rsid w:val="00936F88"/>
    <w:rsid w:val="009422F5"/>
    <w:rsid w:val="00947B6E"/>
    <w:rsid w:val="00947F16"/>
    <w:rsid w:val="00951A32"/>
    <w:rsid w:val="00965233"/>
    <w:rsid w:val="00967FE5"/>
    <w:rsid w:val="00973673"/>
    <w:rsid w:val="00974F34"/>
    <w:rsid w:val="00984701"/>
    <w:rsid w:val="00986DFB"/>
    <w:rsid w:val="009A28EB"/>
    <w:rsid w:val="009A3554"/>
    <w:rsid w:val="009A63C9"/>
    <w:rsid w:val="009B2E0D"/>
    <w:rsid w:val="009C4F3F"/>
    <w:rsid w:val="00A035E1"/>
    <w:rsid w:val="00A03F92"/>
    <w:rsid w:val="00A10E19"/>
    <w:rsid w:val="00A163B7"/>
    <w:rsid w:val="00A238D1"/>
    <w:rsid w:val="00A26DDE"/>
    <w:rsid w:val="00A427E0"/>
    <w:rsid w:val="00A43F87"/>
    <w:rsid w:val="00A505BA"/>
    <w:rsid w:val="00A51992"/>
    <w:rsid w:val="00A911FB"/>
    <w:rsid w:val="00AA575E"/>
    <w:rsid w:val="00AE1EB2"/>
    <w:rsid w:val="00AE71BA"/>
    <w:rsid w:val="00AF136D"/>
    <w:rsid w:val="00AF4600"/>
    <w:rsid w:val="00AF4BA1"/>
    <w:rsid w:val="00B003CC"/>
    <w:rsid w:val="00B17042"/>
    <w:rsid w:val="00B2697C"/>
    <w:rsid w:val="00B3273A"/>
    <w:rsid w:val="00B53924"/>
    <w:rsid w:val="00B53F09"/>
    <w:rsid w:val="00B61D94"/>
    <w:rsid w:val="00B729CD"/>
    <w:rsid w:val="00B7432E"/>
    <w:rsid w:val="00B749E5"/>
    <w:rsid w:val="00B90887"/>
    <w:rsid w:val="00B96890"/>
    <w:rsid w:val="00BB0299"/>
    <w:rsid w:val="00BC197A"/>
    <w:rsid w:val="00BC6DA9"/>
    <w:rsid w:val="00BD0E48"/>
    <w:rsid w:val="00BD1D73"/>
    <w:rsid w:val="00BF7119"/>
    <w:rsid w:val="00C0296A"/>
    <w:rsid w:val="00C030F1"/>
    <w:rsid w:val="00C1424D"/>
    <w:rsid w:val="00C26384"/>
    <w:rsid w:val="00C263F6"/>
    <w:rsid w:val="00C53C96"/>
    <w:rsid w:val="00C61318"/>
    <w:rsid w:val="00C66D9F"/>
    <w:rsid w:val="00C939EA"/>
    <w:rsid w:val="00CA0D7D"/>
    <w:rsid w:val="00CA2EED"/>
    <w:rsid w:val="00CA4577"/>
    <w:rsid w:val="00CD7033"/>
    <w:rsid w:val="00CE2F38"/>
    <w:rsid w:val="00CF070D"/>
    <w:rsid w:val="00CF0EE3"/>
    <w:rsid w:val="00D0256F"/>
    <w:rsid w:val="00D27473"/>
    <w:rsid w:val="00D314C1"/>
    <w:rsid w:val="00D37D31"/>
    <w:rsid w:val="00D4594A"/>
    <w:rsid w:val="00D64B55"/>
    <w:rsid w:val="00D72555"/>
    <w:rsid w:val="00D823DB"/>
    <w:rsid w:val="00D85B0F"/>
    <w:rsid w:val="00D93966"/>
    <w:rsid w:val="00D95FC5"/>
    <w:rsid w:val="00DA2C3E"/>
    <w:rsid w:val="00DB25A0"/>
    <w:rsid w:val="00DB2D19"/>
    <w:rsid w:val="00DD65BC"/>
    <w:rsid w:val="00DE17E0"/>
    <w:rsid w:val="00DF6B7B"/>
    <w:rsid w:val="00E2548B"/>
    <w:rsid w:val="00E270CB"/>
    <w:rsid w:val="00E2745C"/>
    <w:rsid w:val="00E4655B"/>
    <w:rsid w:val="00E7782A"/>
    <w:rsid w:val="00E82810"/>
    <w:rsid w:val="00E91E38"/>
    <w:rsid w:val="00E971DF"/>
    <w:rsid w:val="00EB07BA"/>
    <w:rsid w:val="00EC5F3E"/>
    <w:rsid w:val="00ED2CC5"/>
    <w:rsid w:val="00ED505E"/>
    <w:rsid w:val="00EE3EBB"/>
    <w:rsid w:val="00F10760"/>
    <w:rsid w:val="00F20E97"/>
    <w:rsid w:val="00F277B7"/>
    <w:rsid w:val="00F36F5A"/>
    <w:rsid w:val="00F37A6D"/>
    <w:rsid w:val="00F43682"/>
    <w:rsid w:val="00F436BF"/>
    <w:rsid w:val="00F43D85"/>
    <w:rsid w:val="00F46A91"/>
    <w:rsid w:val="00F815E2"/>
    <w:rsid w:val="00FA0062"/>
    <w:rsid w:val="00FC2B9F"/>
    <w:rsid w:val="00FC7540"/>
    <w:rsid w:val="00FD14A1"/>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4A1"/>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paragraph" w:styleId="ac">
    <w:name w:val="footnote text"/>
    <w:basedOn w:val="a"/>
    <w:link w:val="ad"/>
    <w:semiHidden/>
    <w:unhideWhenUsed/>
    <w:rsid w:val="00D4594A"/>
    <w:pPr>
      <w:widowControl/>
      <w:suppressAutoHyphens/>
      <w:overflowPunct w:val="0"/>
      <w:autoSpaceDE/>
      <w:autoSpaceDN/>
    </w:pPr>
    <w:rPr>
      <w:sz w:val="24"/>
      <w:szCs w:val="24"/>
      <w:lang w:eastAsia="zh-CN"/>
    </w:rPr>
  </w:style>
  <w:style w:type="character" w:customStyle="1" w:styleId="ad">
    <w:name w:val="Текст сноски Знак"/>
    <w:basedOn w:val="a0"/>
    <w:link w:val="ac"/>
    <w:semiHidden/>
    <w:rsid w:val="00D4594A"/>
    <w:rPr>
      <w:rFonts w:ascii="Times New Roman" w:eastAsia="Times New Roman" w:hAnsi="Times New Roman" w:cs="Times New Roman"/>
      <w:sz w:val="24"/>
      <w:szCs w:val="24"/>
      <w:lang w:val="ru-RU" w:eastAsia="zh-CN"/>
    </w:rPr>
  </w:style>
  <w:style w:type="character" w:styleId="ae">
    <w:name w:val="footnote reference"/>
    <w:basedOn w:val="a0"/>
    <w:uiPriority w:val="99"/>
    <w:semiHidden/>
    <w:unhideWhenUsed/>
    <w:rsid w:val="00D4594A"/>
    <w:rPr>
      <w:vertAlign w:val="superscript"/>
    </w:rPr>
  </w:style>
  <w:style w:type="paragraph" w:styleId="af">
    <w:name w:val="header"/>
    <w:basedOn w:val="a"/>
    <w:link w:val="af0"/>
    <w:uiPriority w:val="99"/>
    <w:unhideWhenUsed/>
    <w:rsid w:val="00404340"/>
    <w:pPr>
      <w:tabs>
        <w:tab w:val="center" w:pos="4677"/>
        <w:tab w:val="right" w:pos="9355"/>
      </w:tabs>
    </w:pPr>
  </w:style>
  <w:style w:type="character" w:customStyle="1" w:styleId="af0">
    <w:name w:val="Верхний колонтитул Знак"/>
    <w:basedOn w:val="a0"/>
    <w:link w:val="af"/>
    <w:uiPriority w:val="99"/>
    <w:rsid w:val="00404340"/>
    <w:rPr>
      <w:rFonts w:ascii="Times New Roman" w:eastAsia="Times New Roman" w:hAnsi="Times New Roman" w:cs="Times New Roman"/>
      <w:lang w:val="ru-RU"/>
    </w:rPr>
  </w:style>
  <w:style w:type="paragraph" w:styleId="af1">
    <w:name w:val="footer"/>
    <w:basedOn w:val="a"/>
    <w:link w:val="af2"/>
    <w:uiPriority w:val="99"/>
    <w:unhideWhenUsed/>
    <w:rsid w:val="00404340"/>
    <w:pPr>
      <w:tabs>
        <w:tab w:val="center" w:pos="4677"/>
        <w:tab w:val="right" w:pos="9355"/>
      </w:tabs>
    </w:pPr>
  </w:style>
  <w:style w:type="character" w:customStyle="1" w:styleId="af2">
    <w:name w:val="Нижний колонтитул Знак"/>
    <w:basedOn w:val="a0"/>
    <w:link w:val="af1"/>
    <w:uiPriority w:val="99"/>
    <w:rsid w:val="00404340"/>
    <w:rPr>
      <w:rFonts w:ascii="Times New Roman" w:eastAsia="Times New Roman" w:hAnsi="Times New Roman" w:cs="Times New Roman"/>
      <w:lang w:val="ru-RU"/>
    </w:rPr>
  </w:style>
  <w:style w:type="paragraph" w:styleId="af3">
    <w:name w:val="Balloon Text"/>
    <w:basedOn w:val="a"/>
    <w:link w:val="af4"/>
    <w:uiPriority w:val="99"/>
    <w:semiHidden/>
    <w:unhideWhenUsed/>
    <w:rsid w:val="001C766F"/>
    <w:rPr>
      <w:rFonts w:ascii="Segoe UI" w:hAnsi="Segoe UI" w:cs="Segoe UI"/>
      <w:sz w:val="18"/>
      <w:szCs w:val="18"/>
    </w:rPr>
  </w:style>
  <w:style w:type="character" w:customStyle="1" w:styleId="af4">
    <w:name w:val="Текст выноски Знак"/>
    <w:basedOn w:val="a0"/>
    <w:link w:val="af3"/>
    <w:uiPriority w:val="99"/>
    <w:semiHidden/>
    <w:rsid w:val="001C766F"/>
    <w:rPr>
      <w:rFonts w:ascii="Segoe UI" w:eastAsia="Times New Roman" w:hAnsi="Segoe UI" w:cs="Segoe UI"/>
      <w:sz w:val="18"/>
      <w:szCs w:val="18"/>
      <w:lang w:val="ru-RU"/>
    </w:rPr>
  </w:style>
  <w:style w:type="character" w:styleId="af5">
    <w:name w:val="Unresolved Mention"/>
    <w:basedOn w:val="a0"/>
    <w:uiPriority w:val="99"/>
    <w:semiHidden/>
    <w:unhideWhenUsed/>
    <w:rsid w:val="004110CD"/>
    <w:rPr>
      <w:color w:val="605E5C"/>
      <w:shd w:val="clear" w:color="auto" w:fill="E1DFDD"/>
    </w:rPr>
  </w:style>
  <w:style w:type="paragraph" w:styleId="af6">
    <w:name w:val="Normal (Web)"/>
    <w:basedOn w:val="a"/>
    <w:uiPriority w:val="99"/>
    <w:semiHidden/>
    <w:unhideWhenUsed/>
    <w:rsid w:val="002F4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6435">
      <w:bodyDiv w:val="1"/>
      <w:marLeft w:val="0"/>
      <w:marRight w:val="0"/>
      <w:marTop w:val="0"/>
      <w:marBottom w:val="0"/>
      <w:divBdr>
        <w:top w:val="none" w:sz="0" w:space="0" w:color="auto"/>
        <w:left w:val="none" w:sz="0" w:space="0" w:color="auto"/>
        <w:bottom w:val="none" w:sz="0" w:space="0" w:color="auto"/>
        <w:right w:val="none" w:sz="0" w:space="0" w:color="auto"/>
      </w:divBdr>
    </w:div>
    <w:div w:id="1464077856">
      <w:bodyDiv w:val="1"/>
      <w:marLeft w:val="0"/>
      <w:marRight w:val="0"/>
      <w:marTop w:val="0"/>
      <w:marBottom w:val="0"/>
      <w:divBdr>
        <w:top w:val="none" w:sz="0" w:space="0" w:color="auto"/>
        <w:left w:val="none" w:sz="0" w:space="0" w:color="auto"/>
        <w:bottom w:val="none" w:sz="0" w:space="0" w:color="auto"/>
        <w:right w:val="none" w:sz="0" w:space="0" w:color="auto"/>
      </w:divBdr>
    </w:div>
    <w:div w:id="1609312452">
      <w:bodyDiv w:val="1"/>
      <w:marLeft w:val="0"/>
      <w:marRight w:val="0"/>
      <w:marTop w:val="0"/>
      <w:marBottom w:val="0"/>
      <w:divBdr>
        <w:top w:val="none" w:sz="0" w:space="0" w:color="auto"/>
        <w:left w:val="none" w:sz="0" w:space="0" w:color="auto"/>
        <w:bottom w:val="none" w:sz="0" w:space="0" w:color="auto"/>
        <w:right w:val="none" w:sz="0" w:space="0" w:color="auto"/>
      </w:divBdr>
    </w:div>
    <w:div w:id="1612274058">
      <w:bodyDiv w:val="1"/>
      <w:marLeft w:val="0"/>
      <w:marRight w:val="0"/>
      <w:marTop w:val="0"/>
      <w:marBottom w:val="0"/>
      <w:divBdr>
        <w:top w:val="none" w:sz="0" w:space="0" w:color="auto"/>
        <w:left w:val="none" w:sz="0" w:space="0" w:color="auto"/>
        <w:bottom w:val="none" w:sz="0" w:space="0" w:color="auto"/>
        <w:right w:val="none" w:sz="0" w:space="0" w:color="auto"/>
      </w:divBdr>
    </w:div>
    <w:div w:id="16495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BC8E-244F-460F-BD78-06AB9A16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 Козлова</cp:lastModifiedBy>
  <cp:revision>59</cp:revision>
  <cp:lastPrinted>2022-01-18T07:32:00Z</cp:lastPrinted>
  <dcterms:created xsi:type="dcterms:W3CDTF">2024-01-17T13:31:00Z</dcterms:created>
  <dcterms:modified xsi:type="dcterms:W3CDTF">2024-08-30T11:01:00Z</dcterms:modified>
</cp:coreProperties>
</file>