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DC2" w14:textId="4BDCC455" w:rsidR="0075730D" w:rsidRPr="0075730D" w:rsidRDefault="00C07661" w:rsidP="00923FE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заявителях, которым </w:t>
      </w:r>
      <w:r w:rsidR="00A27A5B">
        <w:rPr>
          <w:rFonts w:ascii="PT Astra Serif" w:hAnsi="PT Astra Serif"/>
          <w:b/>
          <w:bCs/>
          <w:sz w:val="28"/>
          <w:szCs w:val="28"/>
        </w:rPr>
        <w:t>предоставляются</w:t>
      </w:r>
      <w:r w:rsidR="00A27A5B"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27A5B">
        <w:rPr>
          <w:rFonts w:ascii="PT Astra Serif" w:hAnsi="PT Astra Serif"/>
          <w:b/>
          <w:bCs/>
          <w:sz w:val="28"/>
          <w:szCs w:val="28"/>
        </w:rPr>
        <w:t>субсидии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 w:rsidR="00A27A5B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>)</w:t>
      </w:r>
      <w:r w:rsidR="0075730D"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 w:rsidR="007573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</w:p>
    <w:p w14:paraId="7A677D87" w14:textId="1DD77F5E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211085">
        <w:rPr>
          <w:rFonts w:ascii="PT Astra Serif" w:hAnsi="PT Astra Serif"/>
          <w:b/>
          <w:bCs/>
          <w:sz w:val="28"/>
          <w:szCs w:val="28"/>
          <w:u w:val="single"/>
        </w:rPr>
        <w:t>2</w:t>
      </w:r>
      <w:r w:rsidR="00B65E39">
        <w:rPr>
          <w:rFonts w:ascii="PT Astra Serif" w:hAnsi="PT Astra Serif"/>
          <w:b/>
          <w:bCs/>
          <w:sz w:val="28"/>
          <w:szCs w:val="28"/>
          <w:u w:val="single"/>
        </w:rPr>
        <w:t>4</w:t>
      </w:r>
      <w:r w:rsidRPr="003917B6">
        <w:rPr>
          <w:rFonts w:ascii="PT Astra Serif" w:hAnsi="PT Astra Serif"/>
          <w:b/>
          <w:bCs/>
          <w:sz w:val="28"/>
          <w:szCs w:val="28"/>
          <w:u w:val="single"/>
        </w:rPr>
        <w:t>.0</w:t>
      </w:r>
      <w:r w:rsidR="00B65E39">
        <w:rPr>
          <w:rFonts w:ascii="PT Astra Serif" w:hAnsi="PT Astra Serif"/>
          <w:b/>
          <w:bCs/>
          <w:sz w:val="28"/>
          <w:szCs w:val="28"/>
          <w:u w:val="single"/>
        </w:rPr>
        <w:t>4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AE61C2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17BE784" w14:textId="37CFFB7D" w:rsidR="00C07661" w:rsidRPr="00AE61C2" w:rsidRDefault="00D14447" w:rsidP="00923FE1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</w:t>
      </w:r>
      <w:r w:rsidR="00A27A5B">
        <w:rPr>
          <w:rFonts w:ascii="PT Astra Serif" w:hAnsi="PT Astra Serif"/>
          <w:sz w:val="28"/>
          <w:szCs w:val="28"/>
        </w:rPr>
        <w:br/>
      </w:r>
      <w:r w:rsidR="00AE61C2">
        <w:rPr>
          <w:rFonts w:ascii="PT Astra Serif" w:hAnsi="PT Astra Serif"/>
          <w:sz w:val="28"/>
          <w:szCs w:val="28"/>
        </w:rPr>
        <w:t>ГУ ТО</w:t>
      </w:r>
      <w:r w:rsidR="00C07661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923FE1">
        <w:rPr>
          <w:rFonts w:ascii="PT Astra Serif" w:hAnsi="PT Astra Serif"/>
          <w:sz w:val="28"/>
          <w:szCs w:val="28"/>
        </w:rPr>
        <w:t>размещает</w:t>
      </w:r>
      <w:r w:rsidR="00C07661" w:rsidRPr="00393459">
        <w:rPr>
          <w:rFonts w:ascii="PT Astra Serif" w:hAnsi="PT Astra Serif"/>
          <w:sz w:val="28"/>
          <w:szCs w:val="28"/>
        </w:rPr>
        <w:t xml:space="preserve"> информацию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393459">
        <w:rPr>
          <w:rFonts w:ascii="PT Astra Serif" w:hAnsi="PT Astra Serif"/>
          <w:sz w:val="28"/>
          <w:szCs w:val="28"/>
        </w:rPr>
        <w:t>о</w:t>
      </w:r>
      <w:r w:rsidR="00923FE1" w:rsidRPr="00923FE1">
        <w:rPr>
          <w:rFonts w:ascii="PT Astra Serif" w:hAnsi="PT Astra Serif"/>
          <w:sz w:val="28"/>
          <w:szCs w:val="28"/>
        </w:rPr>
        <w:t xml:space="preserve"> принятии решения по предоставлению (отказе в предоставлении)</w:t>
      </w:r>
      <w:r w:rsidR="00B85261">
        <w:rPr>
          <w:rFonts w:ascii="PT Astra Serif" w:hAnsi="PT Astra Serif"/>
          <w:sz w:val="28"/>
          <w:szCs w:val="28"/>
        </w:rPr>
        <w:t xml:space="preserve"> </w:t>
      </w:r>
      <w:r w:rsidR="00923FE1">
        <w:rPr>
          <w:rFonts w:ascii="PT Astra Serif" w:hAnsi="PT Astra Serif"/>
          <w:sz w:val="28"/>
          <w:szCs w:val="28"/>
        </w:rPr>
        <w:t>заявителям субсиди</w:t>
      </w:r>
      <w:r w:rsidR="005C7FF9">
        <w:rPr>
          <w:rFonts w:ascii="PT Astra Serif" w:hAnsi="PT Astra Serif"/>
          <w:sz w:val="28"/>
          <w:szCs w:val="28"/>
        </w:rPr>
        <w:t>й</w:t>
      </w:r>
      <w:r w:rsidR="00C07661" w:rsidRPr="00393459">
        <w:rPr>
          <w:rFonts w:ascii="PT Astra Serif" w:hAnsi="PT Astra Serif"/>
          <w:sz w:val="28"/>
          <w:szCs w:val="28"/>
        </w:rPr>
        <w:t xml:space="preserve"> на возмещение недополученных доходов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C07661">
        <w:rPr>
          <w:rFonts w:ascii="PT Astra Serif" w:hAnsi="PT Astra Serif"/>
          <w:sz w:val="28"/>
          <w:szCs w:val="28"/>
        </w:rPr>
        <w:t xml:space="preserve">в связи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C07661">
        <w:rPr>
          <w:rFonts w:ascii="PT Astra Serif" w:hAnsi="PT Astra Serif"/>
          <w:sz w:val="28"/>
          <w:szCs w:val="28"/>
        </w:rPr>
        <w:t xml:space="preserve">с предоставлением льгот отдельным категориям граждан на проезд при осуществлении регулярных перевозок по нерегулируемым тарифам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C07661">
        <w:rPr>
          <w:rFonts w:ascii="PT Astra Serif" w:hAnsi="PT Astra Serif"/>
          <w:sz w:val="28"/>
          <w:szCs w:val="28"/>
        </w:rPr>
        <w:t>по межмуниципальным маршрутам регулярных перевозок на территории Тульской области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B65E39">
        <w:rPr>
          <w:rFonts w:ascii="PT Astra Serif" w:hAnsi="PT Astra Serif"/>
          <w:b/>
          <w:bCs/>
          <w:sz w:val="28"/>
          <w:szCs w:val="28"/>
        </w:rPr>
        <w:t>март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AE61C2">
        <w:rPr>
          <w:rFonts w:ascii="PT Astra Serif" w:hAnsi="PT Astra Serif"/>
          <w:b/>
          <w:bCs/>
          <w:sz w:val="28"/>
          <w:szCs w:val="28"/>
        </w:rPr>
        <w:t>3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>г.</w:t>
      </w:r>
      <w:r w:rsidR="00AE61C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E61C2" w:rsidRPr="00AE61C2">
        <w:rPr>
          <w:rFonts w:ascii="PT Astra Serif" w:hAnsi="PT Astra Serif"/>
          <w:sz w:val="28"/>
          <w:szCs w:val="28"/>
        </w:rPr>
        <w:t xml:space="preserve">в рамках заключенных соглашений </w:t>
      </w:r>
      <w:r w:rsidR="00B65E39">
        <w:rPr>
          <w:rFonts w:ascii="PT Astra Serif" w:hAnsi="PT Astra Serif"/>
          <w:sz w:val="28"/>
          <w:szCs w:val="28"/>
        </w:rPr>
        <w:br/>
      </w:r>
      <w:r w:rsidR="00AE61C2" w:rsidRPr="00AE61C2">
        <w:rPr>
          <w:rFonts w:ascii="PT Astra Serif" w:hAnsi="PT Astra Serif"/>
          <w:sz w:val="28"/>
          <w:szCs w:val="28"/>
        </w:rPr>
        <w:t>о предоставлении субсидий из бюджета Тульской области юридическим лицам, индивидуальным предпринимателям</w:t>
      </w:r>
      <w:r w:rsidR="00AE61C2">
        <w:rPr>
          <w:rFonts w:ascii="PT Astra Serif" w:hAnsi="PT Astra Serif"/>
          <w:sz w:val="28"/>
          <w:szCs w:val="28"/>
        </w:rPr>
        <w:t>.</w:t>
      </w:r>
    </w:p>
    <w:p w14:paraId="21ED5D6C" w14:textId="496D8C0B" w:rsidR="0075730D" w:rsidRDefault="0075730D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67"/>
        <w:gridCol w:w="5082"/>
        <w:gridCol w:w="3260"/>
      </w:tblGrid>
      <w:tr w:rsidR="00923FE1" w:rsidRPr="0002607E" w14:paraId="0CFC45F7" w14:textId="77777777" w:rsidTr="00923FE1">
        <w:trPr>
          <w:trHeight w:val="992"/>
        </w:trPr>
        <w:tc>
          <w:tcPr>
            <w:tcW w:w="867" w:type="dxa"/>
            <w:vAlign w:val="center"/>
          </w:tcPr>
          <w:p w14:paraId="634ED2F6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5082" w:type="dxa"/>
            <w:vAlign w:val="center"/>
          </w:tcPr>
          <w:p w14:paraId="62001BCE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260" w:type="dxa"/>
            <w:vAlign w:val="center"/>
          </w:tcPr>
          <w:p w14:paraId="4EA0E19E" w14:textId="2FCEAE65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923FE1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23FE1" w:rsidRPr="0002607E" w14:paraId="067585C2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514C6DC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</w:t>
            </w:r>
          </w:p>
        </w:tc>
        <w:tc>
          <w:tcPr>
            <w:tcW w:w="5082" w:type="dxa"/>
            <w:vAlign w:val="center"/>
          </w:tcPr>
          <w:p w14:paraId="491DAD4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«Ефремовское ПАТП»</w:t>
            </w:r>
          </w:p>
        </w:tc>
        <w:tc>
          <w:tcPr>
            <w:tcW w:w="3260" w:type="dxa"/>
            <w:vAlign w:val="center"/>
          </w:tcPr>
          <w:p w14:paraId="04A9F054" w14:textId="4BB50693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51A2A4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659922A4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2</w:t>
            </w:r>
          </w:p>
        </w:tc>
        <w:tc>
          <w:tcPr>
            <w:tcW w:w="5082" w:type="dxa"/>
            <w:vAlign w:val="center"/>
          </w:tcPr>
          <w:p w14:paraId="3ED2CC2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«Прогресс-АВТО»</w:t>
            </w:r>
          </w:p>
        </w:tc>
        <w:tc>
          <w:tcPr>
            <w:tcW w:w="3260" w:type="dxa"/>
            <w:vAlign w:val="center"/>
          </w:tcPr>
          <w:p w14:paraId="6D0F7576" w14:textId="5AD718D9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4F5913EC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57D59E5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3</w:t>
            </w:r>
          </w:p>
        </w:tc>
        <w:tc>
          <w:tcPr>
            <w:tcW w:w="5082" w:type="dxa"/>
            <w:vAlign w:val="center"/>
          </w:tcPr>
          <w:p w14:paraId="39277B2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«Автоколонна №1288»</w:t>
            </w:r>
          </w:p>
        </w:tc>
        <w:tc>
          <w:tcPr>
            <w:tcW w:w="3260" w:type="dxa"/>
            <w:vAlign w:val="center"/>
          </w:tcPr>
          <w:p w14:paraId="56A33C9C" w14:textId="08E11B65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166076B0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5E2A1D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4</w:t>
            </w:r>
          </w:p>
        </w:tc>
        <w:tc>
          <w:tcPr>
            <w:tcW w:w="5082" w:type="dxa"/>
            <w:vAlign w:val="center"/>
          </w:tcPr>
          <w:p w14:paraId="62826B28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«Новомосковская АК 1411»</w:t>
            </w:r>
          </w:p>
        </w:tc>
        <w:tc>
          <w:tcPr>
            <w:tcW w:w="3260" w:type="dxa"/>
            <w:vAlign w:val="center"/>
          </w:tcPr>
          <w:p w14:paraId="0319F88A" w14:textId="3EE4AE02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ED2A8BC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0DB60C6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5</w:t>
            </w:r>
          </w:p>
        </w:tc>
        <w:tc>
          <w:tcPr>
            <w:tcW w:w="5082" w:type="dxa"/>
            <w:vAlign w:val="center"/>
          </w:tcPr>
          <w:p w14:paraId="1C0629A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«Кимовское ПАТП»</w:t>
            </w:r>
          </w:p>
        </w:tc>
        <w:tc>
          <w:tcPr>
            <w:tcW w:w="3260" w:type="dxa"/>
            <w:vAlign w:val="center"/>
          </w:tcPr>
          <w:p w14:paraId="1EF31754" w14:textId="65F46508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2B03E08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22A02F7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6</w:t>
            </w:r>
          </w:p>
        </w:tc>
        <w:tc>
          <w:tcPr>
            <w:tcW w:w="5082" w:type="dxa"/>
            <w:vAlign w:val="center"/>
          </w:tcPr>
          <w:p w14:paraId="764A4CD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«Киреевское ПАТП»</w:t>
            </w:r>
          </w:p>
        </w:tc>
        <w:tc>
          <w:tcPr>
            <w:tcW w:w="3260" w:type="dxa"/>
            <w:vAlign w:val="center"/>
          </w:tcPr>
          <w:p w14:paraId="6E2C0D37" w14:textId="6BD4C9BB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D62F02D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ECA7EE0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7</w:t>
            </w:r>
          </w:p>
        </w:tc>
        <w:tc>
          <w:tcPr>
            <w:tcW w:w="5082" w:type="dxa"/>
            <w:vAlign w:val="center"/>
          </w:tcPr>
          <w:p w14:paraId="497248A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«Богородицк ПАТП»</w:t>
            </w:r>
          </w:p>
        </w:tc>
        <w:tc>
          <w:tcPr>
            <w:tcW w:w="3260" w:type="dxa"/>
            <w:vAlign w:val="center"/>
          </w:tcPr>
          <w:p w14:paraId="287E3924" w14:textId="5D4C055D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30421641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A4968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8</w:t>
            </w:r>
          </w:p>
        </w:tc>
        <w:tc>
          <w:tcPr>
            <w:tcW w:w="5082" w:type="dxa"/>
            <w:vAlign w:val="center"/>
          </w:tcPr>
          <w:p w14:paraId="702EE0DA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"Плавское АТП"</w:t>
            </w:r>
          </w:p>
        </w:tc>
        <w:tc>
          <w:tcPr>
            <w:tcW w:w="3260" w:type="dxa"/>
            <w:vAlign w:val="center"/>
          </w:tcPr>
          <w:p w14:paraId="3DDF07FC" w14:textId="4876B97F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2C3714BD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725C8EEE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5082" w:type="dxa"/>
            <w:vAlign w:val="center"/>
          </w:tcPr>
          <w:p w14:paraId="63E44010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Тулаавтотранс</w:t>
            </w:r>
            <w:proofErr w:type="spellEnd"/>
            <w:r w:rsidRPr="0002607E">
              <w:rPr>
                <w:rFonts w:ascii="PT Astra Serif" w:hAnsi="PT Astra Serif" w:cs="Calibri"/>
              </w:rPr>
              <w:t>»</w:t>
            </w:r>
          </w:p>
        </w:tc>
        <w:tc>
          <w:tcPr>
            <w:tcW w:w="3260" w:type="dxa"/>
            <w:vAlign w:val="center"/>
          </w:tcPr>
          <w:p w14:paraId="34293731" w14:textId="0DB70885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EB7D843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58236A8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10</w:t>
            </w:r>
          </w:p>
        </w:tc>
        <w:tc>
          <w:tcPr>
            <w:tcW w:w="5082" w:type="dxa"/>
            <w:vAlign w:val="center"/>
          </w:tcPr>
          <w:p w14:paraId="4E0109EC" w14:textId="77777777" w:rsidR="00B52B4B" w:rsidRDefault="00B52B4B" w:rsidP="00923FE1">
            <w:pPr>
              <w:jc w:val="center"/>
              <w:rPr>
                <w:rFonts w:ascii="PT Astra Serif" w:hAnsi="PT Astra Serif" w:cs="Calibri"/>
              </w:rPr>
            </w:pPr>
          </w:p>
          <w:p w14:paraId="61B9BA84" w14:textId="2D82798D" w:rsidR="00923FE1" w:rsidRPr="0002607E" w:rsidRDefault="00923FE1" w:rsidP="00923FE1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 xml:space="preserve">ИП </w:t>
            </w:r>
            <w:proofErr w:type="spellStart"/>
            <w:r w:rsidRPr="0002607E">
              <w:rPr>
                <w:rFonts w:ascii="PT Astra Serif" w:hAnsi="PT Astra Serif" w:cs="Calibri"/>
              </w:rPr>
              <w:t>Розвезев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С</w:t>
            </w:r>
            <w:r w:rsidR="00B52B4B">
              <w:rPr>
                <w:rFonts w:ascii="PT Astra Serif" w:hAnsi="PT Astra Serif" w:cs="Calibri"/>
              </w:rPr>
              <w:t>.</w:t>
            </w:r>
            <w:r w:rsidRPr="0002607E">
              <w:rPr>
                <w:rFonts w:ascii="PT Astra Serif" w:hAnsi="PT Astra Serif" w:cs="Calibri"/>
              </w:rPr>
              <w:t>А.</w:t>
            </w:r>
          </w:p>
          <w:p w14:paraId="2D354A1F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53D43310" w14:textId="41CE7F74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3F379EE8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3DF047F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11</w:t>
            </w:r>
          </w:p>
        </w:tc>
        <w:tc>
          <w:tcPr>
            <w:tcW w:w="5082" w:type="dxa"/>
            <w:vAlign w:val="center"/>
          </w:tcPr>
          <w:p w14:paraId="5D122767" w14:textId="77777777" w:rsidR="00B52B4B" w:rsidRDefault="00B52B4B" w:rsidP="00923FE1">
            <w:pPr>
              <w:jc w:val="center"/>
              <w:rPr>
                <w:rFonts w:ascii="PT Astra Serif" w:hAnsi="PT Astra Serif" w:cs="Calibri"/>
              </w:rPr>
            </w:pPr>
          </w:p>
          <w:p w14:paraId="4605054D" w14:textId="18E67B3A" w:rsidR="00923FE1" w:rsidRPr="0002607E" w:rsidRDefault="00923FE1" w:rsidP="00923FE1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 xml:space="preserve">ИП Куликова </w:t>
            </w:r>
            <w:proofErr w:type="gramStart"/>
            <w:r w:rsidRPr="0002607E">
              <w:rPr>
                <w:rFonts w:ascii="PT Astra Serif" w:hAnsi="PT Astra Serif" w:cs="Calibri"/>
              </w:rPr>
              <w:t>З.Н.</w:t>
            </w:r>
            <w:proofErr w:type="gramEnd"/>
          </w:p>
          <w:p w14:paraId="49A9348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31FC82ED" w14:textId="29FC5444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9EDAD1F" w14:textId="77777777" w:rsidTr="00B65E39">
        <w:trPr>
          <w:trHeight w:val="762"/>
        </w:trPr>
        <w:tc>
          <w:tcPr>
            <w:tcW w:w="867" w:type="dxa"/>
            <w:vAlign w:val="center"/>
          </w:tcPr>
          <w:p w14:paraId="53D7F7D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12</w:t>
            </w:r>
          </w:p>
        </w:tc>
        <w:tc>
          <w:tcPr>
            <w:tcW w:w="5082" w:type="dxa"/>
            <w:vAlign w:val="center"/>
          </w:tcPr>
          <w:p w14:paraId="1F4B8025" w14:textId="77777777" w:rsidR="00923FE1" w:rsidRPr="0002607E" w:rsidRDefault="00923FE1" w:rsidP="00923FE1">
            <w:pPr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«Алексинское ПАТП»</w:t>
            </w:r>
          </w:p>
        </w:tc>
        <w:tc>
          <w:tcPr>
            <w:tcW w:w="3260" w:type="dxa"/>
            <w:vAlign w:val="center"/>
          </w:tcPr>
          <w:p w14:paraId="39AE2C7E" w14:textId="50398759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B65E39" w:rsidRPr="0002607E" w14:paraId="78981CDE" w14:textId="77777777" w:rsidTr="00B65E39">
        <w:trPr>
          <w:trHeight w:val="714"/>
        </w:trPr>
        <w:tc>
          <w:tcPr>
            <w:tcW w:w="867" w:type="dxa"/>
            <w:vAlign w:val="center"/>
          </w:tcPr>
          <w:p w14:paraId="5F323476" w14:textId="6C31BC18" w:rsidR="00B65E39" w:rsidRPr="0002607E" w:rsidRDefault="00B65E39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5082" w:type="dxa"/>
            <w:vAlign w:val="center"/>
          </w:tcPr>
          <w:p w14:paraId="24137F4A" w14:textId="516246A9" w:rsidR="00B65E39" w:rsidRPr="0002607E" w:rsidRDefault="00B65E39" w:rsidP="00923FE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ИП Солодкий А.Е.</w:t>
            </w:r>
          </w:p>
        </w:tc>
        <w:tc>
          <w:tcPr>
            <w:tcW w:w="3260" w:type="dxa"/>
            <w:vAlign w:val="center"/>
          </w:tcPr>
          <w:p w14:paraId="1B070D5B" w14:textId="098278F1" w:rsidR="00B65E39" w:rsidRPr="00923FE1" w:rsidRDefault="00B65E39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923FE1">
      <w:pPr>
        <w:pStyle w:val="a3"/>
        <w:spacing w:before="1"/>
        <w:ind w:left="0" w:right="108" w:firstLine="709"/>
        <w:jc w:val="center"/>
        <w:rPr>
          <w:rFonts w:ascii="PT Astra Serif" w:hAnsi="PT Astra Serif"/>
          <w:sz w:val="28"/>
          <w:szCs w:val="28"/>
        </w:rPr>
      </w:pPr>
    </w:p>
    <w:sectPr w:rsidR="00D14447" w:rsidRPr="00D14447" w:rsidSect="00923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B21A" w14:textId="77777777" w:rsidR="00DC70F8" w:rsidRDefault="00DC70F8" w:rsidP="00923FE1">
      <w:pPr>
        <w:spacing w:after="0" w:line="240" w:lineRule="auto"/>
      </w:pPr>
      <w:r>
        <w:separator/>
      </w:r>
    </w:p>
  </w:endnote>
  <w:endnote w:type="continuationSeparator" w:id="0">
    <w:p w14:paraId="6CFA5939" w14:textId="77777777" w:rsidR="00DC70F8" w:rsidRDefault="00DC70F8" w:rsidP="0092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3606" w14:textId="77777777" w:rsidR="00923FE1" w:rsidRDefault="00923F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E511" w14:textId="77777777" w:rsidR="00923FE1" w:rsidRDefault="00923F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3A76" w14:textId="77777777" w:rsidR="00923FE1" w:rsidRDefault="00923F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03AE" w14:textId="77777777" w:rsidR="00DC70F8" w:rsidRDefault="00DC70F8" w:rsidP="00923FE1">
      <w:pPr>
        <w:spacing w:after="0" w:line="240" w:lineRule="auto"/>
      </w:pPr>
      <w:r>
        <w:separator/>
      </w:r>
    </w:p>
  </w:footnote>
  <w:footnote w:type="continuationSeparator" w:id="0">
    <w:p w14:paraId="2EF064E2" w14:textId="77777777" w:rsidR="00DC70F8" w:rsidRDefault="00DC70F8" w:rsidP="0092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0E92" w14:textId="77777777" w:rsidR="00923FE1" w:rsidRDefault="00923F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040214"/>
      <w:docPartObj>
        <w:docPartGallery w:val="Page Numbers (Top of Page)"/>
        <w:docPartUnique/>
      </w:docPartObj>
    </w:sdtPr>
    <w:sdtEndPr/>
    <w:sdtContent>
      <w:p w14:paraId="5D3F79F4" w14:textId="2F77BB23" w:rsidR="00923FE1" w:rsidRDefault="00923F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19C0E" w14:textId="77777777" w:rsidR="00923FE1" w:rsidRDefault="00923F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9E81" w14:textId="7E0F73E2" w:rsidR="00923FE1" w:rsidRDefault="00923FE1">
    <w:pPr>
      <w:pStyle w:val="a6"/>
      <w:jc w:val="center"/>
    </w:pPr>
  </w:p>
  <w:p w14:paraId="41401468" w14:textId="77777777" w:rsidR="00923FE1" w:rsidRDefault="00923F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200DB1"/>
    <w:rsid w:val="00211085"/>
    <w:rsid w:val="002F25E3"/>
    <w:rsid w:val="00315910"/>
    <w:rsid w:val="003917B6"/>
    <w:rsid w:val="003F1812"/>
    <w:rsid w:val="00451E6B"/>
    <w:rsid w:val="00524E89"/>
    <w:rsid w:val="005C7FF9"/>
    <w:rsid w:val="005F4B6E"/>
    <w:rsid w:val="006119F5"/>
    <w:rsid w:val="0075730D"/>
    <w:rsid w:val="00806EC8"/>
    <w:rsid w:val="00923FE1"/>
    <w:rsid w:val="009A3FC6"/>
    <w:rsid w:val="00A029A1"/>
    <w:rsid w:val="00A27A5B"/>
    <w:rsid w:val="00AB28AE"/>
    <w:rsid w:val="00AE61C2"/>
    <w:rsid w:val="00B52B4B"/>
    <w:rsid w:val="00B554B3"/>
    <w:rsid w:val="00B65E39"/>
    <w:rsid w:val="00B85261"/>
    <w:rsid w:val="00BA087C"/>
    <w:rsid w:val="00C050D8"/>
    <w:rsid w:val="00C07661"/>
    <w:rsid w:val="00CC0800"/>
    <w:rsid w:val="00D14447"/>
    <w:rsid w:val="00D62F51"/>
    <w:rsid w:val="00DC70F8"/>
    <w:rsid w:val="00DD2149"/>
    <w:rsid w:val="00E309A4"/>
    <w:rsid w:val="00F5587D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FE1"/>
  </w:style>
  <w:style w:type="paragraph" w:styleId="a8">
    <w:name w:val="footer"/>
    <w:basedOn w:val="a"/>
    <w:link w:val="a9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3</cp:revision>
  <cp:lastPrinted>2022-02-28T11:07:00Z</cp:lastPrinted>
  <dcterms:created xsi:type="dcterms:W3CDTF">2023-03-28T10:33:00Z</dcterms:created>
  <dcterms:modified xsi:type="dcterms:W3CDTF">2023-04-24T11:11:00Z</dcterms:modified>
</cp:coreProperties>
</file>