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0F63" w14:textId="77777777" w:rsidR="00ED73F4" w:rsidRDefault="00ED73F4" w:rsidP="00ED73F4">
      <w:pPr>
        <w:widowControl w:val="0"/>
        <w:suppressAutoHyphens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kern w:val="2"/>
          <w:sz w:val="28"/>
          <w:szCs w:val="28"/>
          <w:lang w:eastAsia="ru-RU" w:bidi="hi-IN"/>
        </w:rPr>
      </w:pPr>
      <w:r>
        <w:rPr>
          <w:rFonts w:ascii="PT Astra Serif" w:eastAsia="Times New Roman" w:hAnsi="PT Astra Serif"/>
          <w:b/>
          <w:kern w:val="2"/>
          <w:sz w:val="28"/>
          <w:szCs w:val="28"/>
          <w:lang w:eastAsia="ru-RU" w:bidi="hi-IN"/>
        </w:rPr>
        <w:t xml:space="preserve">Межмуниципальный маршрут № 113 «Тула - </w:t>
      </w:r>
      <w:proofErr w:type="spellStart"/>
      <w:r>
        <w:rPr>
          <w:rFonts w:ascii="PT Astra Serif" w:eastAsia="Times New Roman" w:hAnsi="PT Astra Serif"/>
          <w:b/>
          <w:kern w:val="2"/>
          <w:sz w:val="28"/>
          <w:szCs w:val="28"/>
          <w:lang w:eastAsia="ru-RU" w:bidi="hi-IN"/>
        </w:rPr>
        <w:t>Фатеево</w:t>
      </w:r>
      <w:proofErr w:type="spellEnd"/>
      <w:r>
        <w:rPr>
          <w:rFonts w:ascii="PT Astra Serif" w:eastAsia="Times New Roman" w:hAnsi="PT Astra Serif"/>
          <w:b/>
          <w:color w:val="000000"/>
          <w:kern w:val="2"/>
          <w:sz w:val="28"/>
          <w:szCs w:val="28"/>
          <w:lang w:eastAsia="ru-RU" w:bidi="hi-IN"/>
        </w:rPr>
        <w:t>»</w:t>
      </w:r>
    </w:p>
    <w:p w14:paraId="0348EE89" w14:textId="1856DFF8" w:rsidR="003A69CB" w:rsidRDefault="003A69CB"/>
    <w:tbl>
      <w:tblPr>
        <w:tblW w:w="9752" w:type="dxa"/>
        <w:tblInd w:w="1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7"/>
        <w:gridCol w:w="1418"/>
        <w:gridCol w:w="1472"/>
        <w:gridCol w:w="1867"/>
        <w:gridCol w:w="1547"/>
        <w:gridCol w:w="1621"/>
      </w:tblGrid>
      <w:tr w:rsidR="00ED73F4" w14:paraId="7EFF798B" w14:textId="77777777" w:rsidTr="00ED73F4">
        <w:trPr>
          <w:trHeight w:val="282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477D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Прямое направление</w:t>
            </w:r>
          </w:p>
        </w:tc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4413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Обратное направление</w:t>
            </w:r>
          </w:p>
        </w:tc>
      </w:tr>
      <w:tr w:rsidR="00ED73F4" w14:paraId="11F584A0" w14:textId="77777777" w:rsidTr="00ED73F4">
        <w:trPr>
          <w:trHeight w:val="372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D83C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50B0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Время отправления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E3014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3554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Время отправления</w:t>
            </w:r>
          </w:p>
        </w:tc>
      </w:tr>
      <w:tr w:rsidR="00ED73F4" w14:paraId="64333159" w14:textId="77777777" w:rsidTr="00ED73F4">
        <w:trPr>
          <w:trHeight w:val="6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AEF1" w14:textId="77777777" w:rsidR="00ED73F4" w:rsidRDefault="00ED73F4">
            <w:pPr>
              <w:spacing w:after="0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0B99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рабочие дни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C153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вых</w:t>
            </w:r>
            <w:proofErr w:type="spellEnd"/>
            <w:proofErr w:type="gramStart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.</w:t>
            </w:r>
            <w:proofErr w:type="gramEnd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 xml:space="preserve"> и </w:t>
            </w:r>
            <w:proofErr w:type="spellStart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празд</w:t>
            </w:r>
            <w:proofErr w:type="spellEnd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77B4" w14:textId="77777777" w:rsidR="00ED73F4" w:rsidRDefault="00ED73F4">
            <w:pPr>
              <w:spacing w:after="0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F31B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рабочие дни</w:t>
            </w:r>
          </w:p>
          <w:p w14:paraId="2DCE2DEC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8BC7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вых</w:t>
            </w:r>
            <w:proofErr w:type="spellEnd"/>
            <w:proofErr w:type="gramStart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.</w:t>
            </w:r>
            <w:proofErr w:type="gramEnd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 xml:space="preserve"> и </w:t>
            </w:r>
            <w:proofErr w:type="spellStart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празд</w:t>
            </w:r>
            <w:proofErr w:type="spellEnd"/>
            <w:r>
              <w:rPr>
                <w:rFonts w:ascii="PT Astra Serif" w:eastAsia="Times New Roman" w:hAnsi="PT Astra Serif"/>
                <w:kern w:val="2"/>
                <w:sz w:val="24"/>
                <w:szCs w:val="24"/>
                <w:lang w:eastAsia="ru-RU" w:bidi="hi-IN"/>
              </w:rPr>
              <w:t>. дни</w:t>
            </w:r>
          </w:p>
        </w:tc>
      </w:tr>
      <w:tr w:rsidR="00ED73F4" w14:paraId="12141999" w14:textId="77777777" w:rsidTr="00ED73F4">
        <w:trPr>
          <w:trHeight w:val="550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1E4B" w14:textId="77777777" w:rsidR="00ED73F4" w:rsidRDefault="00ED73F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а/с «Восточная»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D97E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06:30, 07:50, 14:00, 17:10, 18:30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A417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06:30, 07:50, 14:00, 17:10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0715" w14:textId="77777777" w:rsidR="00ED73F4" w:rsidRDefault="00ED73F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ru-RU" w:bidi="ru-RU"/>
              </w:rPr>
              <w:t>Фатеево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8CDE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ru-RU" w:bidi="ru-RU"/>
              </w:rPr>
              <w:t>07:10, 08:30, 14:40, 17:50, 19:10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EB20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ru-RU" w:bidi="ru-RU"/>
              </w:rPr>
              <w:t>07:10, 08:30, 14:40, 17:50</w:t>
            </w:r>
          </w:p>
        </w:tc>
      </w:tr>
      <w:tr w:rsidR="00ED73F4" w14:paraId="7B1AD0D6" w14:textId="77777777" w:rsidTr="00ED73F4">
        <w:trPr>
          <w:trHeight w:val="550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B682" w14:textId="77777777" w:rsidR="00ED73F4" w:rsidRDefault="00ED73F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proofErr w:type="spellStart"/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Фатеево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6E58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07:00, 08:20, 14:30, 17:40, 19:00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0CFF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07:00, 08:20, 14:30, 17:40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16330" w14:textId="77777777" w:rsidR="00ED73F4" w:rsidRDefault="00ED73F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а/с «Восточная»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E607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ru-RU" w:bidi="ru-RU"/>
              </w:rPr>
              <w:t>07:40, 09:00, 15:10, 18:20, 19:40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8039" w14:textId="77777777" w:rsidR="00ED73F4" w:rsidRDefault="00ED73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PT Astra Serif" w:eastAsia="Cambria" w:hAnsi="PT Astra Serif"/>
                <w:color w:val="000000"/>
                <w:kern w:val="2"/>
                <w:sz w:val="24"/>
                <w:szCs w:val="24"/>
                <w:lang w:eastAsia="ru-RU" w:bidi="ru-RU"/>
              </w:rPr>
              <w:t>07:40, 09:00, 15:10, 18:20</w:t>
            </w:r>
          </w:p>
        </w:tc>
      </w:tr>
    </w:tbl>
    <w:p w14:paraId="57DAF061" w14:textId="77777777" w:rsidR="00ED73F4" w:rsidRDefault="00ED73F4"/>
    <w:sectPr w:rsidR="00ED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F4"/>
    <w:rsid w:val="003A69CB"/>
    <w:rsid w:val="00E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C25E"/>
  <w15:chartTrackingRefBased/>
  <w15:docId w15:val="{8B8E6E26-F15E-421B-9BED-901F4314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2023-07-07T13:40:00Z</dcterms:created>
  <dcterms:modified xsi:type="dcterms:W3CDTF">2023-07-07T13:41:00Z</dcterms:modified>
</cp:coreProperties>
</file>